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DE50" w14:textId="02080671" w:rsidR="005527D3" w:rsidRPr="00B55820" w:rsidRDefault="001F221F" w:rsidP="00B55820">
      <w:r>
        <w:rPr>
          <w:noProof/>
        </w:rPr>
        <mc:AlternateContent>
          <mc:Choice Requires="wps">
            <w:drawing>
              <wp:anchor distT="45720" distB="45720" distL="114300" distR="114300" simplePos="0" relativeHeight="251659264" behindDoc="0" locked="0" layoutInCell="1" allowOverlap="1" wp14:anchorId="3180CEDA" wp14:editId="3BFDC549">
                <wp:simplePos x="0" y="0"/>
                <wp:positionH relativeFrom="column">
                  <wp:posOffset>1775637</wp:posOffset>
                </wp:positionH>
                <wp:positionV relativeFrom="paragraph">
                  <wp:posOffset>63795</wp:posOffset>
                </wp:positionV>
                <wp:extent cx="5103510" cy="510363"/>
                <wp:effectExtent l="19050" t="19050" r="2095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510" cy="510363"/>
                        </a:xfrm>
                        <a:prstGeom prst="rect">
                          <a:avLst/>
                        </a:prstGeom>
                        <a:solidFill>
                          <a:srgbClr val="FFFFFF"/>
                        </a:solidFill>
                        <a:ln w="38100">
                          <a:solidFill>
                            <a:srgbClr val="000000"/>
                          </a:solidFill>
                          <a:miter lim="800000"/>
                          <a:headEnd/>
                          <a:tailEnd/>
                        </a:ln>
                      </wps:spPr>
                      <wps:txbx>
                        <w:txbxContent>
                          <w:p w14:paraId="40D3D68D" w14:textId="46338BC7" w:rsidR="003970B2" w:rsidRPr="001F221F" w:rsidRDefault="003970B2" w:rsidP="001F221F">
                            <w:pPr>
                              <w:jc w:val="center"/>
                              <w:rPr>
                                <w:b/>
                                <w:i/>
                                <w:sz w:val="24"/>
                                <w:szCs w:val="24"/>
                              </w:rPr>
                            </w:pPr>
                            <w:r w:rsidRPr="001F221F">
                              <w:rPr>
                                <w:b/>
                                <w:i/>
                                <w:sz w:val="24"/>
                                <w:szCs w:val="24"/>
                              </w:rPr>
                              <w:t>If you have any questions, please contact the Chautauqua County Land Bank at (716) 969-7843 and select option 4.</w:t>
                            </w:r>
                          </w:p>
                          <w:p w14:paraId="71EF3B96" w14:textId="4EBCECC3" w:rsidR="003970B2" w:rsidRDefault="003970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0CEDA" id="_x0000_t202" coordsize="21600,21600" o:spt="202" path="m,l,21600r21600,l21600,xe">
                <v:stroke joinstyle="miter"/>
                <v:path gradientshapeok="t" o:connecttype="rect"/>
              </v:shapetype>
              <v:shape id="Text Box 2" o:spid="_x0000_s1026" type="#_x0000_t202" style="position:absolute;margin-left:139.8pt;margin-top:5pt;width:401.85pt;height:4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" strokeweight="3pt">
                <v:textbox>
                  <w:txbxContent>
                    <w:p w14:paraId="40D3D68D" w14:textId="46338BC7" w:rsidR="003970B2" w:rsidRPr="001F221F" w:rsidRDefault="003970B2" w:rsidP="001F221F">
                      <w:pPr>
                        <w:jc w:val="center"/>
                        <w:rPr>
                          <w:b/>
                          <w:i/>
                          <w:sz w:val="24"/>
                          <w:szCs w:val="24"/>
                        </w:rPr>
                      </w:pPr>
                      <w:r w:rsidRPr="001F221F">
                        <w:rPr>
                          <w:b/>
                          <w:i/>
                          <w:sz w:val="24"/>
                          <w:szCs w:val="24"/>
                        </w:rPr>
                        <w:t>If you have any questions, please contact the Chautauqua County Land Bank at (716) 969-7843 and select option 4.</w:t>
                      </w:r>
                    </w:p>
                    <w:p w14:paraId="71EF3B96" w14:textId="4EBCECC3" w:rsidR="003970B2" w:rsidRDefault="003970B2"/>
                  </w:txbxContent>
                </v:textbox>
              </v:shape>
            </w:pict>
          </mc:Fallback>
        </mc:AlternateContent>
      </w:r>
      <w:r w:rsidR="00102625">
        <w:rPr>
          <w:noProof/>
        </w:rPr>
        <w:drawing>
          <wp:inline distT="0" distB="0" distL="0" distR="0" wp14:anchorId="4DFEFEC2" wp14:editId="6B6D5E75">
            <wp:extent cx="1658679" cy="648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923" cy="655183"/>
                    </a:xfrm>
                    <a:prstGeom prst="rect">
                      <a:avLst/>
                    </a:prstGeom>
                  </pic:spPr>
                </pic:pic>
              </a:graphicData>
            </a:graphic>
          </wp:inline>
        </w:drawing>
      </w:r>
    </w:p>
    <w:p w14:paraId="404A4EC0" w14:textId="7DB7ADD9" w:rsidR="006D124E" w:rsidRPr="00387F53" w:rsidRDefault="006D124E" w:rsidP="00387F53">
      <w:pPr>
        <w:jc w:val="center"/>
        <w:rPr>
          <w:b/>
          <w:sz w:val="28"/>
          <w:szCs w:val="28"/>
        </w:rPr>
      </w:pPr>
      <w:r w:rsidRPr="00846CFB">
        <w:rPr>
          <w:b/>
          <w:sz w:val="28"/>
          <w:szCs w:val="28"/>
        </w:rPr>
        <w:t>Minimum Scope of Work</w:t>
      </w:r>
      <w:r w:rsidR="00387F53">
        <w:rPr>
          <w:b/>
          <w:sz w:val="28"/>
          <w:szCs w:val="28"/>
        </w:rPr>
        <w:t xml:space="preserve">          </w:t>
      </w:r>
      <w:r w:rsidRPr="00047F1E">
        <w:rPr>
          <w:sz w:val="24"/>
          <w:szCs w:val="24"/>
        </w:rPr>
        <w:t>Property Address:</w:t>
      </w:r>
      <w:r w:rsidR="00C3482C">
        <w:rPr>
          <w:sz w:val="24"/>
          <w:szCs w:val="24"/>
        </w:rPr>
        <w:t xml:space="preserve"> 19 Muto St, Lakewood, NY 14750</w:t>
      </w:r>
    </w:p>
    <w:p w14:paraId="47235EEC" w14:textId="0650873D" w:rsidR="00EE388E" w:rsidRPr="00047F1E" w:rsidRDefault="00EE388E" w:rsidP="00047F1E">
      <w:pPr>
        <w:rPr>
          <w:sz w:val="24"/>
          <w:szCs w:val="24"/>
        </w:rPr>
      </w:pPr>
      <w:r w:rsidRPr="00047F1E">
        <w:rPr>
          <w:sz w:val="24"/>
          <w:szCs w:val="24"/>
        </w:rPr>
        <w:t>Property Description:</w:t>
      </w:r>
      <w:r w:rsidR="00774585" w:rsidRPr="00047F1E">
        <w:rPr>
          <w:sz w:val="24"/>
          <w:szCs w:val="24"/>
        </w:rPr>
        <w:t xml:space="preserve"> </w:t>
      </w:r>
      <w:r w:rsidR="00C3482C">
        <w:rPr>
          <w:sz w:val="24"/>
          <w:szCs w:val="24"/>
        </w:rPr>
        <w:t>Single family home, 3 beds and 1 bath</w:t>
      </w:r>
      <w:r w:rsidR="00DD0989" w:rsidRPr="00047F1E">
        <w:rPr>
          <w:sz w:val="24"/>
          <w:szCs w:val="24"/>
        </w:rPr>
        <w:t xml:space="preserve">, </w:t>
      </w:r>
      <w:r w:rsidR="00C3482C">
        <w:rPr>
          <w:sz w:val="24"/>
          <w:szCs w:val="24"/>
        </w:rPr>
        <w:t xml:space="preserve">extra lots, </w:t>
      </w:r>
      <w:r w:rsidR="00DD0989" w:rsidRPr="00047F1E">
        <w:rPr>
          <w:sz w:val="24"/>
          <w:szCs w:val="24"/>
        </w:rPr>
        <w:t>detached garage (not accessed yet)</w:t>
      </w:r>
    </w:p>
    <w:tbl>
      <w:tblPr>
        <w:tblStyle w:val="TableGrid"/>
        <w:tblpPr w:leftFromText="180" w:rightFromText="180" w:vertAnchor="text" w:horzAnchor="margin" w:tblpY="83"/>
        <w:tblW w:w="10892" w:type="dxa"/>
        <w:tblLook w:val="04A0" w:firstRow="1" w:lastRow="0" w:firstColumn="1" w:lastColumn="0" w:noHBand="0" w:noVBand="1"/>
      </w:tblPr>
      <w:tblGrid>
        <w:gridCol w:w="2263"/>
        <w:gridCol w:w="833"/>
        <w:gridCol w:w="703"/>
        <w:gridCol w:w="789"/>
        <w:gridCol w:w="6304"/>
      </w:tblGrid>
      <w:tr w:rsidR="00EE388E" w:rsidRPr="00047F1E" w14:paraId="5C7161CE" w14:textId="77777777" w:rsidTr="00047F1E">
        <w:trPr>
          <w:trHeight w:val="234"/>
        </w:trPr>
        <w:tc>
          <w:tcPr>
            <w:tcW w:w="2263" w:type="dxa"/>
          </w:tcPr>
          <w:p w14:paraId="7191A48B" w14:textId="77777777" w:rsidR="00EE388E" w:rsidRPr="006F564F" w:rsidRDefault="00EE388E" w:rsidP="00EE388E">
            <w:pPr>
              <w:jc w:val="center"/>
            </w:pPr>
            <w:r w:rsidRPr="006F564F">
              <w:rPr>
                <w:b/>
              </w:rPr>
              <w:t>EXTERIOR</w:t>
            </w:r>
          </w:p>
        </w:tc>
        <w:tc>
          <w:tcPr>
            <w:tcW w:w="833" w:type="dxa"/>
            <w:shd w:val="clear" w:color="auto" w:fill="E2EFD9" w:themeFill="accent6" w:themeFillTint="33"/>
          </w:tcPr>
          <w:p w14:paraId="7B624B06" w14:textId="77777777" w:rsidR="00EE388E" w:rsidRPr="006F564F" w:rsidRDefault="00EE388E" w:rsidP="00EE388E">
            <w:r w:rsidRPr="006F564F">
              <w:t>GOOD</w:t>
            </w:r>
          </w:p>
        </w:tc>
        <w:tc>
          <w:tcPr>
            <w:tcW w:w="703" w:type="dxa"/>
            <w:shd w:val="clear" w:color="auto" w:fill="E2EFD9" w:themeFill="accent6" w:themeFillTint="33"/>
          </w:tcPr>
          <w:p w14:paraId="04E51FFE" w14:textId="77777777" w:rsidR="00EE388E" w:rsidRPr="006F564F" w:rsidRDefault="00EE388E" w:rsidP="00EE388E">
            <w:r w:rsidRPr="006F564F">
              <w:t>FAIR</w:t>
            </w:r>
          </w:p>
        </w:tc>
        <w:tc>
          <w:tcPr>
            <w:tcW w:w="789" w:type="dxa"/>
            <w:shd w:val="clear" w:color="auto" w:fill="E2EFD9" w:themeFill="accent6" w:themeFillTint="33"/>
          </w:tcPr>
          <w:p w14:paraId="6508FBA8" w14:textId="77777777" w:rsidR="00EE388E" w:rsidRPr="006F564F" w:rsidRDefault="00EE388E" w:rsidP="00EE388E">
            <w:r w:rsidRPr="006F564F">
              <w:t>POOR</w:t>
            </w:r>
          </w:p>
        </w:tc>
        <w:tc>
          <w:tcPr>
            <w:tcW w:w="6304" w:type="dxa"/>
            <w:shd w:val="clear" w:color="auto" w:fill="E2EFD9" w:themeFill="accent6" w:themeFillTint="33"/>
          </w:tcPr>
          <w:p w14:paraId="24AB5890" w14:textId="77777777" w:rsidR="00EE388E" w:rsidRPr="006F564F" w:rsidRDefault="00EE388E" w:rsidP="00EE388E">
            <w:pPr>
              <w:jc w:val="center"/>
            </w:pPr>
            <w:r w:rsidRPr="006F564F">
              <w:t>NOTES</w:t>
            </w:r>
          </w:p>
        </w:tc>
      </w:tr>
      <w:tr w:rsidR="00EE388E" w:rsidRPr="00047F1E" w14:paraId="1975401A" w14:textId="77777777" w:rsidTr="00C3482C">
        <w:trPr>
          <w:trHeight w:val="318"/>
        </w:trPr>
        <w:tc>
          <w:tcPr>
            <w:tcW w:w="2263" w:type="dxa"/>
            <w:shd w:val="clear" w:color="auto" w:fill="DEEAF6" w:themeFill="accent1" w:themeFillTint="33"/>
          </w:tcPr>
          <w:p w14:paraId="04C1FF58" w14:textId="77777777" w:rsidR="00EE388E" w:rsidRPr="006F564F" w:rsidRDefault="00EE388E" w:rsidP="00EE388E">
            <w:r w:rsidRPr="006F564F">
              <w:t>Roof</w:t>
            </w:r>
          </w:p>
        </w:tc>
        <w:tc>
          <w:tcPr>
            <w:tcW w:w="833" w:type="dxa"/>
          </w:tcPr>
          <w:p w14:paraId="216D8ED7" w14:textId="5A60D23A" w:rsidR="00EE388E" w:rsidRPr="006F564F" w:rsidRDefault="00C3482C" w:rsidP="006465CF">
            <w:pPr>
              <w:jc w:val="center"/>
              <w:rPr>
                <w:b/>
              </w:rPr>
            </w:pPr>
            <w:r w:rsidRPr="006F564F">
              <w:rPr>
                <w:b/>
              </w:rPr>
              <w:t>X</w:t>
            </w:r>
          </w:p>
        </w:tc>
        <w:tc>
          <w:tcPr>
            <w:tcW w:w="703" w:type="dxa"/>
          </w:tcPr>
          <w:p w14:paraId="030D869B" w14:textId="77777777" w:rsidR="00EE388E" w:rsidRPr="006F564F" w:rsidRDefault="00EE388E" w:rsidP="006465CF">
            <w:pPr>
              <w:jc w:val="center"/>
              <w:rPr>
                <w:b/>
              </w:rPr>
            </w:pPr>
          </w:p>
        </w:tc>
        <w:tc>
          <w:tcPr>
            <w:tcW w:w="789" w:type="dxa"/>
          </w:tcPr>
          <w:p w14:paraId="38F19A23" w14:textId="69316460" w:rsidR="00EE388E" w:rsidRPr="006F564F" w:rsidRDefault="00EE388E" w:rsidP="006465CF">
            <w:pPr>
              <w:jc w:val="center"/>
              <w:rPr>
                <w:b/>
              </w:rPr>
            </w:pPr>
          </w:p>
        </w:tc>
        <w:tc>
          <w:tcPr>
            <w:tcW w:w="6304" w:type="dxa"/>
          </w:tcPr>
          <w:p w14:paraId="27B3028A" w14:textId="2ADECFE0" w:rsidR="00EE388E" w:rsidRPr="006F564F" w:rsidRDefault="00C3482C" w:rsidP="00DD0989">
            <w:pPr>
              <w:shd w:val="clear" w:color="auto" w:fill="FFFFFF"/>
              <w:rPr>
                <w:rFonts w:eastAsia="Times New Roman"/>
                <w:color w:val="000000"/>
              </w:rPr>
            </w:pPr>
            <w:r w:rsidRPr="006F564F">
              <w:rPr>
                <w:rFonts w:eastAsia="Times New Roman"/>
                <w:color w:val="000000"/>
              </w:rPr>
              <w:t>The roof appears relatively new and there are no leaks inside.</w:t>
            </w:r>
          </w:p>
        </w:tc>
      </w:tr>
      <w:tr w:rsidR="00047F1E" w:rsidRPr="00047F1E" w14:paraId="1B3705B4" w14:textId="77777777" w:rsidTr="00B625B1">
        <w:trPr>
          <w:trHeight w:val="1758"/>
        </w:trPr>
        <w:tc>
          <w:tcPr>
            <w:tcW w:w="2263" w:type="dxa"/>
            <w:shd w:val="clear" w:color="auto" w:fill="DEEAF6" w:themeFill="accent1" w:themeFillTint="33"/>
          </w:tcPr>
          <w:p w14:paraId="4228E25D" w14:textId="31A0E7DB" w:rsidR="00047F1E" w:rsidRPr="006F564F" w:rsidRDefault="00047F1E" w:rsidP="007E1959">
            <w:r w:rsidRPr="006F564F">
              <w:t>Entrances</w:t>
            </w:r>
          </w:p>
        </w:tc>
        <w:tc>
          <w:tcPr>
            <w:tcW w:w="833" w:type="dxa"/>
          </w:tcPr>
          <w:p w14:paraId="3580D71D" w14:textId="77777777" w:rsidR="00047F1E" w:rsidRPr="006F564F" w:rsidRDefault="00047F1E" w:rsidP="006465CF">
            <w:pPr>
              <w:jc w:val="center"/>
              <w:rPr>
                <w:b/>
              </w:rPr>
            </w:pPr>
          </w:p>
        </w:tc>
        <w:tc>
          <w:tcPr>
            <w:tcW w:w="703" w:type="dxa"/>
          </w:tcPr>
          <w:p w14:paraId="2AC93865" w14:textId="40D99992" w:rsidR="00047F1E" w:rsidRPr="006F564F" w:rsidRDefault="00C3482C" w:rsidP="006465CF">
            <w:pPr>
              <w:jc w:val="center"/>
              <w:rPr>
                <w:b/>
              </w:rPr>
            </w:pPr>
            <w:r w:rsidRPr="006F564F">
              <w:rPr>
                <w:b/>
              </w:rPr>
              <w:t>X</w:t>
            </w:r>
          </w:p>
        </w:tc>
        <w:tc>
          <w:tcPr>
            <w:tcW w:w="789" w:type="dxa"/>
          </w:tcPr>
          <w:p w14:paraId="048551C3" w14:textId="0B52DAB1" w:rsidR="00047F1E" w:rsidRPr="006F564F" w:rsidRDefault="00047F1E" w:rsidP="00047F1E">
            <w:pPr>
              <w:jc w:val="center"/>
              <w:rPr>
                <w:b/>
              </w:rPr>
            </w:pPr>
          </w:p>
        </w:tc>
        <w:tc>
          <w:tcPr>
            <w:tcW w:w="6304" w:type="dxa"/>
          </w:tcPr>
          <w:p w14:paraId="099E5BDE" w14:textId="0B6102EF" w:rsidR="00047F1E" w:rsidRPr="006F564F" w:rsidRDefault="00C3482C" w:rsidP="00C3482C">
            <w:pPr>
              <w:shd w:val="clear" w:color="auto" w:fill="FFFFFF"/>
              <w:rPr>
                <w:rFonts w:eastAsia="Times New Roman"/>
                <w:color w:val="000000"/>
              </w:rPr>
            </w:pPr>
            <w:r w:rsidRPr="006F564F">
              <w:rPr>
                <w:rFonts w:eastAsia="Times New Roman"/>
                <w:color w:val="000000"/>
              </w:rPr>
              <w:t>There is a covered front porch, some of the window trim/ moldings are missing and need to be installed. The windows should be inspected for air leakage, caulked and i</w:t>
            </w:r>
            <w:r w:rsidR="006F564F" w:rsidRPr="006F564F">
              <w:rPr>
                <w:rFonts w:eastAsia="Times New Roman"/>
                <w:color w:val="000000"/>
              </w:rPr>
              <w:t>nsulated where needed. The deck</w:t>
            </w:r>
            <w:r w:rsidRPr="006F564F">
              <w:rPr>
                <w:rFonts w:eastAsia="Times New Roman"/>
                <w:color w:val="000000"/>
              </w:rPr>
              <w:t xml:space="preserve"> looks to be in fairly good condition.  It needs to be pressure washed and new paint or stain applied. T</w:t>
            </w:r>
            <w:r w:rsidR="00387F53" w:rsidRPr="006F564F">
              <w:rPr>
                <w:rFonts w:eastAsia="Times New Roman"/>
                <w:color w:val="000000"/>
              </w:rPr>
              <w:t>he s</w:t>
            </w:r>
            <w:r w:rsidRPr="006F564F">
              <w:rPr>
                <w:rFonts w:eastAsia="Times New Roman"/>
                <w:color w:val="000000"/>
              </w:rPr>
              <w:t>liding glass doors are not operating correctly (very difficult to open and close them) and should probably be replaced.</w:t>
            </w:r>
          </w:p>
        </w:tc>
      </w:tr>
      <w:tr w:rsidR="00EE388E" w:rsidRPr="00047F1E" w14:paraId="67FF014F" w14:textId="77777777" w:rsidTr="00047F1E">
        <w:trPr>
          <w:trHeight w:val="539"/>
        </w:trPr>
        <w:tc>
          <w:tcPr>
            <w:tcW w:w="2263" w:type="dxa"/>
            <w:shd w:val="clear" w:color="auto" w:fill="DEEAF6" w:themeFill="accent1" w:themeFillTint="33"/>
          </w:tcPr>
          <w:p w14:paraId="2E7FAD5D" w14:textId="77777777" w:rsidR="00EE388E" w:rsidRPr="006F564F" w:rsidRDefault="00EE388E" w:rsidP="00EE388E">
            <w:r w:rsidRPr="006F564F">
              <w:t>Siding</w:t>
            </w:r>
          </w:p>
        </w:tc>
        <w:tc>
          <w:tcPr>
            <w:tcW w:w="833" w:type="dxa"/>
          </w:tcPr>
          <w:p w14:paraId="732A9B47" w14:textId="434F8927" w:rsidR="00EE388E" w:rsidRPr="006F564F" w:rsidRDefault="00B55820" w:rsidP="006465CF">
            <w:pPr>
              <w:jc w:val="center"/>
              <w:rPr>
                <w:b/>
              </w:rPr>
            </w:pPr>
            <w:r w:rsidRPr="006F564F">
              <w:rPr>
                <w:b/>
              </w:rPr>
              <w:t>X</w:t>
            </w:r>
          </w:p>
        </w:tc>
        <w:tc>
          <w:tcPr>
            <w:tcW w:w="703" w:type="dxa"/>
          </w:tcPr>
          <w:p w14:paraId="4493F279" w14:textId="30706482" w:rsidR="00EE388E" w:rsidRPr="006F564F" w:rsidRDefault="00EE388E" w:rsidP="006465CF">
            <w:pPr>
              <w:jc w:val="center"/>
              <w:rPr>
                <w:b/>
              </w:rPr>
            </w:pPr>
          </w:p>
        </w:tc>
        <w:tc>
          <w:tcPr>
            <w:tcW w:w="789" w:type="dxa"/>
          </w:tcPr>
          <w:p w14:paraId="7AC9D336" w14:textId="77777777" w:rsidR="00EE388E" w:rsidRPr="006F564F" w:rsidRDefault="00EE388E" w:rsidP="006465CF">
            <w:pPr>
              <w:jc w:val="center"/>
              <w:rPr>
                <w:b/>
              </w:rPr>
            </w:pPr>
          </w:p>
        </w:tc>
        <w:tc>
          <w:tcPr>
            <w:tcW w:w="6304" w:type="dxa"/>
          </w:tcPr>
          <w:p w14:paraId="2BB8B4DB" w14:textId="75C0BFC2" w:rsidR="00EE388E" w:rsidRPr="006F564F" w:rsidRDefault="00B55820" w:rsidP="00B55820">
            <w:pPr>
              <w:shd w:val="clear" w:color="auto" w:fill="FFFFFF"/>
              <w:rPr>
                <w:rFonts w:eastAsia="Times New Roman"/>
                <w:color w:val="000000"/>
              </w:rPr>
            </w:pPr>
            <w:r w:rsidRPr="006F564F">
              <w:rPr>
                <w:rFonts w:eastAsia="Times New Roman"/>
                <w:color w:val="000000"/>
              </w:rPr>
              <w:t>The house has newer vinyl siding that is in very good condition, with the exception of a couple pieces that are damaged and need to be replaced.</w:t>
            </w:r>
          </w:p>
        </w:tc>
      </w:tr>
      <w:tr w:rsidR="00EE388E" w:rsidRPr="00047F1E" w14:paraId="74FF4C51" w14:textId="77777777" w:rsidTr="00047F1E">
        <w:trPr>
          <w:trHeight w:val="539"/>
        </w:trPr>
        <w:tc>
          <w:tcPr>
            <w:tcW w:w="2263" w:type="dxa"/>
            <w:shd w:val="clear" w:color="auto" w:fill="DEEAF6" w:themeFill="accent1" w:themeFillTint="33"/>
          </w:tcPr>
          <w:p w14:paraId="3CE2260A" w14:textId="77777777" w:rsidR="00EE388E" w:rsidRPr="006F564F" w:rsidRDefault="00EE388E" w:rsidP="00EE388E">
            <w:r w:rsidRPr="006F564F">
              <w:t>Gutters/Downspouts</w:t>
            </w:r>
          </w:p>
        </w:tc>
        <w:tc>
          <w:tcPr>
            <w:tcW w:w="833" w:type="dxa"/>
          </w:tcPr>
          <w:p w14:paraId="4ADA2E84" w14:textId="1ABF077A" w:rsidR="00EE388E" w:rsidRPr="006F564F" w:rsidRDefault="00B55820" w:rsidP="006465CF">
            <w:pPr>
              <w:jc w:val="center"/>
              <w:rPr>
                <w:b/>
              </w:rPr>
            </w:pPr>
            <w:r w:rsidRPr="006F564F">
              <w:rPr>
                <w:b/>
              </w:rPr>
              <w:t>X</w:t>
            </w:r>
          </w:p>
        </w:tc>
        <w:tc>
          <w:tcPr>
            <w:tcW w:w="703" w:type="dxa"/>
          </w:tcPr>
          <w:p w14:paraId="2F375279" w14:textId="77777777" w:rsidR="00EE388E" w:rsidRPr="006F564F" w:rsidRDefault="00EE388E" w:rsidP="006465CF">
            <w:pPr>
              <w:jc w:val="center"/>
              <w:rPr>
                <w:b/>
              </w:rPr>
            </w:pPr>
          </w:p>
        </w:tc>
        <w:tc>
          <w:tcPr>
            <w:tcW w:w="789" w:type="dxa"/>
          </w:tcPr>
          <w:p w14:paraId="7863C199" w14:textId="3C8E1809" w:rsidR="00EE388E" w:rsidRPr="006F564F" w:rsidRDefault="00EE388E" w:rsidP="006465CF">
            <w:pPr>
              <w:jc w:val="center"/>
              <w:rPr>
                <w:b/>
              </w:rPr>
            </w:pPr>
          </w:p>
        </w:tc>
        <w:tc>
          <w:tcPr>
            <w:tcW w:w="6304" w:type="dxa"/>
          </w:tcPr>
          <w:p w14:paraId="2606FC06" w14:textId="1E3D1792" w:rsidR="00EE388E" w:rsidRPr="006F564F" w:rsidRDefault="00B55820" w:rsidP="00B55820">
            <w:pPr>
              <w:shd w:val="clear" w:color="auto" w:fill="FFFFFF"/>
              <w:rPr>
                <w:rFonts w:eastAsia="Times New Roman"/>
                <w:color w:val="000000"/>
              </w:rPr>
            </w:pPr>
            <w:r w:rsidRPr="006F564F">
              <w:rPr>
                <w:rFonts w:eastAsia="Times New Roman"/>
                <w:color w:val="000000"/>
              </w:rPr>
              <w:t>The gutters and downspouts should be cleaned out, checked for leaks and corrected where necessary.</w:t>
            </w:r>
          </w:p>
        </w:tc>
      </w:tr>
      <w:tr w:rsidR="00EE388E" w:rsidRPr="00047F1E" w14:paraId="62C87D5C" w14:textId="77777777" w:rsidTr="00047F1E">
        <w:trPr>
          <w:trHeight w:val="539"/>
        </w:trPr>
        <w:tc>
          <w:tcPr>
            <w:tcW w:w="2263" w:type="dxa"/>
            <w:shd w:val="clear" w:color="auto" w:fill="DEEAF6" w:themeFill="accent1" w:themeFillTint="33"/>
          </w:tcPr>
          <w:p w14:paraId="011FACFA" w14:textId="77777777" w:rsidR="00EE388E" w:rsidRPr="006F564F" w:rsidRDefault="00EE388E" w:rsidP="00EE388E">
            <w:r w:rsidRPr="006F564F">
              <w:t>Windows</w:t>
            </w:r>
          </w:p>
        </w:tc>
        <w:tc>
          <w:tcPr>
            <w:tcW w:w="833" w:type="dxa"/>
          </w:tcPr>
          <w:p w14:paraId="373B9583" w14:textId="1D7AE733" w:rsidR="00EE388E" w:rsidRPr="006F564F" w:rsidRDefault="00B55820" w:rsidP="006465CF">
            <w:pPr>
              <w:jc w:val="center"/>
              <w:rPr>
                <w:b/>
              </w:rPr>
            </w:pPr>
            <w:r w:rsidRPr="006F564F">
              <w:rPr>
                <w:b/>
              </w:rPr>
              <w:t>X</w:t>
            </w:r>
          </w:p>
        </w:tc>
        <w:tc>
          <w:tcPr>
            <w:tcW w:w="703" w:type="dxa"/>
          </w:tcPr>
          <w:p w14:paraId="03E3A041" w14:textId="2A5ABED9" w:rsidR="00EE388E" w:rsidRPr="006F564F" w:rsidRDefault="00EE388E" w:rsidP="006465CF">
            <w:pPr>
              <w:jc w:val="center"/>
              <w:rPr>
                <w:b/>
              </w:rPr>
            </w:pPr>
          </w:p>
        </w:tc>
        <w:tc>
          <w:tcPr>
            <w:tcW w:w="789" w:type="dxa"/>
          </w:tcPr>
          <w:p w14:paraId="4E879E80" w14:textId="5D7EABCC" w:rsidR="00EE388E" w:rsidRPr="006F564F" w:rsidRDefault="00EE388E" w:rsidP="006465CF">
            <w:pPr>
              <w:jc w:val="center"/>
              <w:rPr>
                <w:b/>
              </w:rPr>
            </w:pPr>
          </w:p>
        </w:tc>
        <w:tc>
          <w:tcPr>
            <w:tcW w:w="6304" w:type="dxa"/>
          </w:tcPr>
          <w:p w14:paraId="43D879E1" w14:textId="47E45418" w:rsidR="00EE388E" w:rsidRPr="006F564F" w:rsidRDefault="00B55820" w:rsidP="00B55820">
            <w:pPr>
              <w:shd w:val="clear" w:color="auto" w:fill="FFFFFF"/>
              <w:rPr>
                <w:rFonts w:eastAsia="Times New Roman"/>
                <w:color w:val="000000"/>
              </w:rPr>
            </w:pPr>
            <w:r w:rsidRPr="006F564F">
              <w:rPr>
                <w:rFonts w:eastAsia="Times New Roman"/>
                <w:color w:val="000000"/>
              </w:rPr>
              <w:t>Most of the windows have already been replaced with double paned vinyl replacement windows. The lower sash of one window is broken (right side of house) and is currently boarded over. It's possible to remove the sash and have new sash installed, or replace window entirely. The exterior window sills are wrapped with aluminum and should be caulked and checked for air leakage.</w:t>
            </w:r>
          </w:p>
        </w:tc>
      </w:tr>
      <w:tr w:rsidR="005527D3" w:rsidRPr="00047F1E" w14:paraId="2C54F4F9" w14:textId="77777777" w:rsidTr="00047F1E">
        <w:trPr>
          <w:trHeight w:val="539"/>
        </w:trPr>
        <w:tc>
          <w:tcPr>
            <w:tcW w:w="2263" w:type="dxa"/>
            <w:shd w:val="clear" w:color="auto" w:fill="DEEAF6" w:themeFill="accent1" w:themeFillTint="33"/>
          </w:tcPr>
          <w:p w14:paraId="096428C7" w14:textId="0B0561F2" w:rsidR="005527D3" w:rsidRPr="006F564F" w:rsidRDefault="005527D3" w:rsidP="00EE388E">
            <w:r w:rsidRPr="006F564F">
              <w:t>Foundation</w:t>
            </w:r>
          </w:p>
        </w:tc>
        <w:tc>
          <w:tcPr>
            <w:tcW w:w="833" w:type="dxa"/>
          </w:tcPr>
          <w:p w14:paraId="627D0FF1" w14:textId="4A0F0EE6" w:rsidR="005527D3" w:rsidRPr="006F564F" w:rsidRDefault="00B55820" w:rsidP="006465CF">
            <w:pPr>
              <w:jc w:val="center"/>
              <w:rPr>
                <w:b/>
              </w:rPr>
            </w:pPr>
            <w:r w:rsidRPr="006F564F">
              <w:rPr>
                <w:b/>
              </w:rPr>
              <w:t>X</w:t>
            </w:r>
          </w:p>
        </w:tc>
        <w:tc>
          <w:tcPr>
            <w:tcW w:w="703" w:type="dxa"/>
          </w:tcPr>
          <w:p w14:paraId="72D96C7C" w14:textId="542C4C1F" w:rsidR="005527D3" w:rsidRPr="006F564F" w:rsidRDefault="005527D3" w:rsidP="006465CF">
            <w:pPr>
              <w:jc w:val="center"/>
              <w:rPr>
                <w:b/>
              </w:rPr>
            </w:pPr>
          </w:p>
        </w:tc>
        <w:tc>
          <w:tcPr>
            <w:tcW w:w="789" w:type="dxa"/>
          </w:tcPr>
          <w:p w14:paraId="1A23CC62" w14:textId="77777777" w:rsidR="005527D3" w:rsidRPr="006F564F" w:rsidRDefault="005527D3" w:rsidP="006465CF">
            <w:pPr>
              <w:jc w:val="center"/>
              <w:rPr>
                <w:b/>
              </w:rPr>
            </w:pPr>
          </w:p>
        </w:tc>
        <w:tc>
          <w:tcPr>
            <w:tcW w:w="6304" w:type="dxa"/>
          </w:tcPr>
          <w:p w14:paraId="6A647E7A" w14:textId="6646178F" w:rsidR="005527D3" w:rsidRPr="006F564F" w:rsidRDefault="00B55820" w:rsidP="005527D3">
            <w:r w:rsidRPr="006F564F">
              <w:rPr>
                <w:rFonts w:eastAsia="Times New Roman"/>
                <w:color w:val="000000"/>
              </w:rPr>
              <w:t xml:space="preserve">The foundation appears to be </w:t>
            </w:r>
            <w:r w:rsidR="005527D3" w:rsidRPr="006F564F">
              <w:rPr>
                <w:rFonts w:eastAsia="Times New Roman"/>
                <w:color w:val="000000"/>
              </w:rPr>
              <w:t>in decent condition with no major issues. Stones should b</w:t>
            </w:r>
            <w:r w:rsidRPr="006F564F">
              <w:rPr>
                <w:rFonts w:eastAsia="Times New Roman"/>
                <w:color w:val="000000"/>
              </w:rPr>
              <w:t xml:space="preserve">e re-pointed where necessary </w:t>
            </w:r>
            <w:r w:rsidR="005527D3" w:rsidRPr="006F564F">
              <w:rPr>
                <w:rFonts w:eastAsia="Times New Roman"/>
                <w:color w:val="000000"/>
              </w:rPr>
              <w:t>and any cracks filled in.</w:t>
            </w:r>
          </w:p>
        </w:tc>
      </w:tr>
      <w:tr w:rsidR="00EE388E" w:rsidRPr="00047F1E" w14:paraId="41389A87" w14:textId="77777777" w:rsidTr="00EE388E">
        <w:trPr>
          <w:trHeight w:val="261"/>
        </w:trPr>
        <w:tc>
          <w:tcPr>
            <w:tcW w:w="10892" w:type="dxa"/>
            <w:gridSpan w:val="5"/>
            <w:shd w:val="clear" w:color="auto" w:fill="FFFFFF" w:themeFill="background1"/>
          </w:tcPr>
          <w:p w14:paraId="407E1D58" w14:textId="77777777" w:rsidR="00EE388E" w:rsidRPr="006F564F" w:rsidRDefault="00EE388E" w:rsidP="00EE388E">
            <w:r w:rsidRPr="006F564F">
              <w:rPr>
                <w:b/>
              </w:rPr>
              <w:t xml:space="preserve">          INTERIOR</w:t>
            </w:r>
          </w:p>
        </w:tc>
      </w:tr>
      <w:tr w:rsidR="00EE388E" w:rsidRPr="00047F1E" w14:paraId="4085DE72" w14:textId="77777777" w:rsidTr="00047F1E">
        <w:trPr>
          <w:trHeight w:val="539"/>
        </w:trPr>
        <w:tc>
          <w:tcPr>
            <w:tcW w:w="2263" w:type="dxa"/>
            <w:shd w:val="clear" w:color="auto" w:fill="DEEAF6" w:themeFill="accent1" w:themeFillTint="33"/>
          </w:tcPr>
          <w:p w14:paraId="338CF38D" w14:textId="5C934947" w:rsidR="00EE388E" w:rsidRPr="006F564F" w:rsidRDefault="00EE388E" w:rsidP="00EE388E">
            <w:r w:rsidRPr="006F564F">
              <w:t>Walls/Ceilings</w:t>
            </w:r>
            <w:r w:rsidR="00E9068D" w:rsidRPr="006F564F">
              <w:t>/Trim</w:t>
            </w:r>
          </w:p>
        </w:tc>
        <w:tc>
          <w:tcPr>
            <w:tcW w:w="833" w:type="dxa"/>
          </w:tcPr>
          <w:p w14:paraId="41683F24" w14:textId="4882669C" w:rsidR="00EE388E" w:rsidRPr="006F564F" w:rsidRDefault="00AF676E" w:rsidP="006465CF">
            <w:pPr>
              <w:jc w:val="center"/>
              <w:rPr>
                <w:b/>
              </w:rPr>
            </w:pPr>
            <w:r w:rsidRPr="006F564F">
              <w:rPr>
                <w:b/>
              </w:rPr>
              <w:t>X</w:t>
            </w:r>
          </w:p>
        </w:tc>
        <w:tc>
          <w:tcPr>
            <w:tcW w:w="703" w:type="dxa"/>
          </w:tcPr>
          <w:p w14:paraId="574B1687" w14:textId="3C3FFE35" w:rsidR="00EE388E" w:rsidRPr="006F564F" w:rsidRDefault="00EE388E" w:rsidP="006465CF">
            <w:pPr>
              <w:jc w:val="center"/>
              <w:rPr>
                <w:b/>
              </w:rPr>
            </w:pPr>
          </w:p>
        </w:tc>
        <w:tc>
          <w:tcPr>
            <w:tcW w:w="789" w:type="dxa"/>
          </w:tcPr>
          <w:p w14:paraId="76AC19B3" w14:textId="77777777" w:rsidR="00EE388E" w:rsidRPr="006F564F" w:rsidRDefault="00EE388E" w:rsidP="006465CF">
            <w:pPr>
              <w:jc w:val="center"/>
              <w:rPr>
                <w:b/>
              </w:rPr>
            </w:pPr>
          </w:p>
        </w:tc>
        <w:tc>
          <w:tcPr>
            <w:tcW w:w="6304" w:type="dxa"/>
          </w:tcPr>
          <w:p w14:paraId="4362CE01" w14:textId="2CFF697C" w:rsidR="00EE388E" w:rsidRPr="006F564F" w:rsidRDefault="00AF676E" w:rsidP="00AF676E">
            <w:pPr>
              <w:shd w:val="clear" w:color="auto" w:fill="FFFFFF"/>
              <w:rPr>
                <w:rFonts w:eastAsia="Times New Roman"/>
                <w:color w:val="000000"/>
              </w:rPr>
            </w:pPr>
            <w:r w:rsidRPr="006F564F">
              <w:rPr>
                <w:rFonts w:eastAsia="Times New Roman"/>
                <w:color w:val="000000"/>
              </w:rPr>
              <w:t>These areas are in terrific condition overall</w:t>
            </w:r>
            <w:r w:rsidR="006F564F" w:rsidRPr="006F564F">
              <w:rPr>
                <w:rFonts w:eastAsia="Times New Roman"/>
                <w:color w:val="000000"/>
              </w:rPr>
              <w:t xml:space="preserve">. Kitchen ceiling needs to be </w:t>
            </w:r>
            <w:r w:rsidRPr="006F564F">
              <w:rPr>
                <w:rFonts w:eastAsia="Times New Roman"/>
                <w:color w:val="000000"/>
              </w:rPr>
              <w:t>mudded, sanded, and finished in one spot. The majority of trim/moldings on both the first and second floors need to be installed and caulked. The walls and ceilings should be inspected for cracks and repaired, nail holes filled, etc.</w:t>
            </w:r>
            <w:r w:rsidR="00387F53" w:rsidRPr="006F564F">
              <w:rPr>
                <w:rFonts w:eastAsia="Times New Roman"/>
                <w:color w:val="000000"/>
              </w:rPr>
              <w:t xml:space="preserve"> </w:t>
            </w:r>
            <w:r w:rsidRPr="006F564F">
              <w:rPr>
                <w:rFonts w:eastAsia="Times New Roman"/>
                <w:color w:val="000000"/>
              </w:rPr>
              <w:t>Fresh coat of paint throughout.</w:t>
            </w:r>
          </w:p>
        </w:tc>
      </w:tr>
      <w:tr w:rsidR="00EE388E" w:rsidRPr="00047F1E" w14:paraId="52DDC450" w14:textId="77777777" w:rsidTr="00E9068D">
        <w:trPr>
          <w:trHeight w:val="271"/>
        </w:trPr>
        <w:tc>
          <w:tcPr>
            <w:tcW w:w="2263" w:type="dxa"/>
            <w:shd w:val="clear" w:color="auto" w:fill="DEEAF6" w:themeFill="accent1" w:themeFillTint="33"/>
          </w:tcPr>
          <w:p w14:paraId="6AB38C56" w14:textId="77777777" w:rsidR="00EE388E" w:rsidRPr="006F564F" w:rsidRDefault="00EE388E" w:rsidP="00EE388E">
            <w:r w:rsidRPr="006F564F">
              <w:t>Floors</w:t>
            </w:r>
          </w:p>
        </w:tc>
        <w:tc>
          <w:tcPr>
            <w:tcW w:w="833" w:type="dxa"/>
          </w:tcPr>
          <w:p w14:paraId="051B9FAE" w14:textId="77777777" w:rsidR="00EE388E" w:rsidRPr="006F564F" w:rsidRDefault="00EE388E" w:rsidP="006465CF">
            <w:pPr>
              <w:jc w:val="center"/>
              <w:rPr>
                <w:b/>
              </w:rPr>
            </w:pPr>
          </w:p>
        </w:tc>
        <w:tc>
          <w:tcPr>
            <w:tcW w:w="703" w:type="dxa"/>
          </w:tcPr>
          <w:p w14:paraId="0FC980EC" w14:textId="39E6D421" w:rsidR="00EE388E" w:rsidRPr="006F564F" w:rsidRDefault="00EE388E" w:rsidP="006465CF">
            <w:pPr>
              <w:jc w:val="center"/>
              <w:rPr>
                <w:b/>
              </w:rPr>
            </w:pPr>
          </w:p>
        </w:tc>
        <w:tc>
          <w:tcPr>
            <w:tcW w:w="789" w:type="dxa"/>
          </w:tcPr>
          <w:p w14:paraId="4063A5BE" w14:textId="2700AE97" w:rsidR="00EE388E" w:rsidRPr="006F564F" w:rsidRDefault="00AF676E" w:rsidP="006465CF">
            <w:pPr>
              <w:jc w:val="center"/>
              <w:rPr>
                <w:b/>
              </w:rPr>
            </w:pPr>
            <w:r w:rsidRPr="006F564F">
              <w:rPr>
                <w:b/>
              </w:rPr>
              <w:t>X</w:t>
            </w:r>
          </w:p>
        </w:tc>
        <w:tc>
          <w:tcPr>
            <w:tcW w:w="6304" w:type="dxa"/>
          </w:tcPr>
          <w:p w14:paraId="49DA32DA" w14:textId="39C71F18" w:rsidR="00EE388E" w:rsidRPr="006F564F" w:rsidRDefault="00AF676E" w:rsidP="00E9068D">
            <w:pPr>
              <w:shd w:val="clear" w:color="auto" w:fill="FFFFFF"/>
              <w:rPr>
                <w:rFonts w:eastAsia="Times New Roman"/>
                <w:color w:val="000000"/>
              </w:rPr>
            </w:pPr>
            <w:r w:rsidRPr="006F564F">
              <w:rPr>
                <w:rFonts w:eastAsia="Times New Roman"/>
                <w:color w:val="000000"/>
              </w:rPr>
              <w:t xml:space="preserve">This home could benefit from new flooring </w:t>
            </w:r>
            <w:r w:rsidR="00E9068D" w:rsidRPr="006F564F">
              <w:rPr>
                <w:rFonts w:eastAsia="Times New Roman"/>
                <w:color w:val="000000"/>
              </w:rPr>
              <w:t>throughout.</w:t>
            </w:r>
          </w:p>
        </w:tc>
      </w:tr>
      <w:tr w:rsidR="00EE388E" w:rsidRPr="00047F1E" w14:paraId="08657BDD" w14:textId="77777777" w:rsidTr="00047F1E">
        <w:trPr>
          <w:trHeight w:val="539"/>
        </w:trPr>
        <w:tc>
          <w:tcPr>
            <w:tcW w:w="2263" w:type="dxa"/>
            <w:shd w:val="clear" w:color="auto" w:fill="DEEAF6" w:themeFill="accent1" w:themeFillTint="33"/>
          </w:tcPr>
          <w:p w14:paraId="20C11937" w14:textId="77777777" w:rsidR="00EE388E" w:rsidRPr="006F564F" w:rsidRDefault="00EE388E" w:rsidP="00EE388E">
            <w:r w:rsidRPr="006F564F">
              <w:t>Kitchen(s)</w:t>
            </w:r>
          </w:p>
        </w:tc>
        <w:tc>
          <w:tcPr>
            <w:tcW w:w="833" w:type="dxa"/>
          </w:tcPr>
          <w:p w14:paraId="2AF118E4" w14:textId="77777777" w:rsidR="00EE388E" w:rsidRPr="006F564F" w:rsidRDefault="00EE388E" w:rsidP="006465CF">
            <w:pPr>
              <w:jc w:val="center"/>
              <w:rPr>
                <w:b/>
              </w:rPr>
            </w:pPr>
          </w:p>
        </w:tc>
        <w:tc>
          <w:tcPr>
            <w:tcW w:w="703" w:type="dxa"/>
          </w:tcPr>
          <w:p w14:paraId="7E54A85C" w14:textId="7BB8F7EB" w:rsidR="00EE388E" w:rsidRPr="006F564F" w:rsidRDefault="00606AF5" w:rsidP="006465CF">
            <w:pPr>
              <w:jc w:val="center"/>
              <w:rPr>
                <w:b/>
              </w:rPr>
            </w:pPr>
            <w:r w:rsidRPr="006F564F">
              <w:rPr>
                <w:b/>
              </w:rPr>
              <w:t>X</w:t>
            </w:r>
          </w:p>
        </w:tc>
        <w:tc>
          <w:tcPr>
            <w:tcW w:w="789" w:type="dxa"/>
          </w:tcPr>
          <w:p w14:paraId="10CBC0D8" w14:textId="77777777" w:rsidR="00EE388E" w:rsidRPr="006F564F" w:rsidRDefault="00EE388E" w:rsidP="006465CF">
            <w:pPr>
              <w:jc w:val="center"/>
              <w:rPr>
                <w:b/>
              </w:rPr>
            </w:pPr>
          </w:p>
        </w:tc>
        <w:tc>
          <w:tcPr>
            <w:tcW w:w="6304" w:type="dxa"/>
          </w:tcPr>
          <w:p w14:paraId="73B1D5D7" w14:textId="5DB98D6C" w:rsidR="00EE388E" w:rsidRPr="006F564F" w:rsidRDefault="00AF676E" w:rsidP="00AF676E">
            <w:pPr>
              <w:shd w:val="clear" w:color="auto" w:fill="FFFFFF"/>
              <w:rPr>
                <w:rFonts w:eastAsia="Times New Roman"/>
                <w:color w:val="000000"/>
              </w:rPr>
            </w:pPr>
            <w:r w:rsidRPr="006F564F">
              <w:rPr>
                <w:rFonts w:eastAsia="Times New Roman"/>
                <w:color w:val="000000"/>
              </w:rPr>
              <w:t xml:space="preserve">The cabinets are original and could be repainted and reused with a good cleaning. One of the drawer faces is missing and needs to be replaced. The base of the sink cabinet is badly warped </w:t>
            </w:r>
            <w:r w:rsidR="006F564F" w:rsidRPr="006F564F">
              <w:rPr>
                <w:rFonts w:eastAsia="Times New Roman"/>
                <w:color w:val="000000"/>
              </w:rPr>
              <w:t xml:space="preserve">from a past leak </w:t>
            </w:r>
            <w:r w:rsidRPr="006F564F">
              <w:rPr>
                <w:rFonts w:eastAsia="Times New Roman"/>
                <w:color w:val="000000"/>
              </w:rPr>
              <w:t>and also needs to be replaced. New appliances.</w:t>
            </w:r>
          </w:p>
        </w:tc>
      </w:tr>
      <w:tr w:rsidR="00EE388E" w:rsidRPr="00047F1E" w14:paraId="424BBA26" w14:textId="77777777" w:rsidTr="00690625">
        <w:trPr>
          <w:trHeight w:val="363"/>
        </w:trPr>
        <w:tc>
          <w:tcPr>
            <w:tcW w:w="2263" w:type="dxa"/>
            <w:shd w:val="clear" w:color="auto" w:fill="DEEAF6" w:themeFill="accent1" w:themeFillTint="33"/>
          </w:tcPr>
          <w:p w14:paraId="384D9059" w14:textId="77777777" w:rsidR="00EE388E" w:rsidRPr="006F564F" w:rsidRDefault="00EE388E" w:rsidP="00EE388E">
            <w:r w:rsidRPr="006F564F">
              <w:t>Bathroom(s)</w:t>
            </w:r>
          </w:p>
        </w:tc>
        <w:tc>
          <w:tcPr>
            <w:tcW w:w="833" w:type="dxa"/>
          </w:tcPr>
          <w:p w14:paraId="12A76F9D" w14:textId="468BEF16" w:rsidR="00EE388E" w:rsidRPr="006F564F" w:rsidRDefault="00EE388E" w:rsidP="006465CF">
            <w:pPr>
              <w:jc w:val="center"/>
              <w:rPr>
                <w:b/>
              </w:rPr>
            </w:pPr>
          </w:p>
        </w:tc>
        <w:tc>
          <w:tcPr>
            <w:tcW w:w="703" w:type="dxa"/>
          </w:tcPr>
          <w:p w14:paraId="3C71A63D" w14:textId="574EBD64" w:rsidR="00EE388E" w:rsidRPr="006F564F" w:rsidRDefault="00387F53" w:rsidP="006465CF">
            <w:pPr>
              <w:jc w:val="center"/>
              <w:rPr>
                <w:b/>
              </w:rPr>
            </w:pPr>
            <w:r w:rsidRPr="006F564F">
              <w:rPr>
                <w:b/>
              </w:rPr>
              <w:t xml:space="preserve">X </w:t>
            </w:r>
          </w:p>
        </w:tc>
        <w:tc>
          <w:tcPr>
            <w:tcW w:w="789" w:type="dxa"/>
          </w:tcPr>
          <w:p w14:paraId="6F034195" w14:textId="77777777" w:rsidR="00EE388E" w:rsidRPr="006F564F" w:rsidRDefault="00EE388E" w:rsidP="006465CF">
            <w:pPr>
              <w:jc w:val="center"/>
              <w:rPr>
                <w:b/>
              </w:rPr>
            </w:pPr>
          </w:p>
        </w:tc>
        <w:tc>
          <w:tcPr>
            <w:tcW w:w="6304" w:type="dxa"/>
          </w:tcPr>
          <w:p w14:paraId="6AF7DFA5" w14:textId="6F9D73C1" w:rsidR="00EE388E" w:rsidRPr="006F564F" w:rsidRDefault="00387F53" w:rsidP="00387F53">
            <w:pPr>
              <w:shd w:val="clear" w:color="auto" w:fill="FFFFFF"/>
            </w:pPr>
            <w:r w:rsidRPr="006F564F">
              <w:t xml:space="preserve">Fixtures could be reused with a good cleaning, if not broken. </w:t>
            </w:r>
            <w:r w:rsidRPr="006F564F">
              <w:rPr>
                <w:rFonts w:eastAsia="Times New Roman"/>
                <w:color w:val="000000"/>
              </w:rPr>
              <w:t xml:space="preserve">The tub and fiberglass shower unit appears to be in very good shape and probably just need to be cleaned and re-caulked. </w:t>
            </w:r>
            <w:r w:rsidR="00E9068D" w:rsidRPr="006F564F">
              <w:lastRenderedPageBreak/>
              <w:t>Plumbing and vents should be checked and replaced where necessary.</w:t>
            </w:r>
            <w:r w:rsidRPr="006F564F">
              <w:t xml:space="preserve"> </w:t>
            </w:r>
            <w:r w:rsidRPr="006F564F">
              <w:rPr>
                <w:rFonts w:eastAsia="Times New Roman"/>
                <w:color w:val="000000"/>
              </w:rPr>
              <w:t>There is a small area off the bathroom which was used as a laundry room. The Hot and Cold shutoffs will have to be replaced, and there is a soft spot in the doorway between the rooms that may need to be reinforced or replaced.</w:t>
            </w:r>
          </w:p>
        </w:tc>
      </w:tr>
      <w:tr w:rsidR="00EE388E" w:rsidRPr="00047F1E" w14:paraId="02E06DFF" w14:textId="77777777" w:rsidTr="00047F1E">
        <w:trPr>
          <w:trHeight w:val="539"/>
        </w:trPr>
        <w:tc>
          <w:tcPr>
            <w:tcW w:w="2263" w:type="dxa"/>
            <w:shd w:val="clear" w:color="auto" w:fill="DEEAF6" w:themeFill="accent1" w:themeFillTint="33"/>
          </w:tcPr>
          <w:p w14:paraId="6E310B5C" w14:textId="77777777" w:rsidR="00EE388E" w:rsidRPr="006F564F" w:rsidRDefault="00EE388E" w:rsidP="00EE388E">
            <w:r w:rsidRPr="006F564F">
              <w:lastRenderedPageBreak/>
              <w:t>Bedroom(s)</w:t>
            </w:r>
          </w:p>
        </w:tc>
        <w:tc>
          <w:tcPr>
            <w:tcW w:w="833" w:type="dxa"/>
          </w:tcPr>
          <w:p w14:paraId="6A8DB42B" w14:textId="7F987340" w:rsidR="00EE388E" w:rsidRPr="006F564F" w:rsidRDefault="00EE388E" w:rsidP="006465CF">
            <w:pPr>
              <w:jc w:val="center"/>
              <w:rPr>
                <w:b/>
              </w:rPr>
            </w:pPr>
          </w:p>
        </w:tc>
        <w:tc>
          <w:tcPr>
            <w:tcW w:w="703" w:type="dxa"/>
          </w:tcPr>
          <w:p w14:paraId="5945B740" w14:textId="1D8CD562" w:rsidR="00EE388E" w:rsidRPr="006F564F" w:rsidRDefault="00E9068D" w:rsidP="006465CF">
            <w:pPr>
              <w:jc w:val="center"/>
              <w:rPr>
                <w:b/>
              </w:rPr>
            </w:pPr>
            <w:r w:rsidRPr="006F564F">
              <w:rPr>
                <w:b/>
              </w:rPr>
              <w:t>X</w:t>
            </w:r>
          </w:p>
        </w:tc>
        <w:tc>
          <w:tcPr>
            <w:tcW w:w="789" w:type="dxa"/>
          </w:tcPr>
          <w:p w14:paraId="62940616" w14:textId="77777777" w:rsidR="00EE388E" w:rsidRPr="006F564F" w:rsidRDefault="00EE388E" w:rsidP="006465CF">
            <w:pPr>
              <w:jc w:val="center"/>
              <w:rPr>
                <w:b/>
              </w:rPr>
            </w:pPr>
          </w:p>
        </w:tc>
        <w:tc>
          <w:tcPr>
            <w:tcW w:w="6304" w:type="dxa"/>
          </w:tcPr>
          <w:p w14:paraId="63BA7326" w14:textId="5F4A7A5A" w:rsidR="00EE388E" w:rsidRPr="006F564F" w:rsidRDefault="00387F53" w:rsidP="00606AF5">
            <w:r w:rsidRPr="006F564F">
              <w:t>There are two finished bedrooms upstai</w:t>
            </w:r>
            <w:r w:rsidR="006F564F" w:rsidRPr="006F564F">
              <w:t xml:space="preserve">rs, one needs the closet </w:t>
            </w:r>
            <w:r w:rsidRPr="006F564F">
              <w:t>finished. One bedr</w:t>
            </w:r>
            <w:r w:rsidR="006F564F" w:rsidRPr="006F564F">
              <w:t xml:space="preserve">oom is gutted and needs to be insulated and </w:t>
            </w:r>
            <w:r w:rsidRPr="006F564F">
              <w:t>finished.</w:t>
            </w:r>
          </w:p>
        </w:tc>
      </w:tr>
      <w:tr w:rsidR="00EE388E" w:rsidRPr="00047F1E" w14:paraId="1700A131" w14:textId="77777777" w:rsidTr="00047F1E">
        <w:trPr>
          <w:trHeight w:val="539"/>
        </w:trPr>
        <w:tc>
          <w:tcPr>
            <w:tcW w:w="2263" w:type="dxa"/>
            <w:shd w:val="clear" w:color="auto" w:fill="DEEAF6" w:themeFill="accent1" w:themeFillTint="33"/>
          </w:tcPr>
          <w:p w14:paraId="76E88668" w14:textId="77777777" w:rsidR="00EE388E" w:rsidRPr="006F564F" w:rsidRDefault="00EE388E" w:rsidP="00EE388E">
            <w:r w:rsidRPr="006F564F">
              <w:t>Basement</w:t>
            </w:r>
          </w:p>
        </w:tc>
        <w:tc>
          <w:tcPr>
            <w:tcW w:w="833" w:type="dxa"/>
          </w:tcPr>
          <w:p w14:paraId="51793B85" w14:textId="46A9940C" w:rsidR="00EE388E" w:rsidRPr="006F564F" w:rsidRDefault="00D5762C" w:rsidP="006465CF">
            <w:pPr>
              <w:jc w:val="center"/>
              <w:rPr>
                <w:b/>
              </w:rPr>
            </w:pPr>
            <w:r w:rsidRPr="006F564F">
              <w:rPr>
                <w:b/>
              </w:rPr>
              <w:t>X</w:t>
            </w:r>
          </w:p>
        </w:tc>
        <w:tc>
          <w:tcPr>
            <w:tcW w:w="703" w:type="dxa"/>
          </w:tcPr>
          <w:p w14:paraId="32ED31E9" w14:textId="77777777" w:rsidR="00EE388E" w:rsidRPr="006F564F" w:rsidRDefault="00EE388E" w:rsidP="006465CF">
            <w:pPr>
              <w:jc w:val="center"/>
              <w:rPr>
                <w:b/>
              </w:rPr>
            </w:pPr>
          </w:p>
        </w:tc>
        <w:tc>
          <w:tcPr>
            <w:tcW w:w="789" w:type="dxa"/>
          </w:tcPr>
          <w:p w14:paraId="50A09441" w14:textId="77777777" w:rsidR="00EE388E" w:rsidRPr="006F564F" w:rsidRDefault="00EE388E" w:rsidP="006465CF">
            <w:pPr>
              <w:jc w:val="center"/>
              <w:rPr>
                <w:b/>
              </w:rPr>
            </w:pPr>
          </w:p>
        </w:tc>
        <w:tc>
          <w:tcPr>
            <w:tcW w:w="6304" w:type="dxa"/>
          </w:tcPr>
          <w:p w14:paraId="3B646EEF" w14:textId="61F9E425" w:rsidR="00EE388E" w:rsidRPr="006F564F" w:rsidRDefault="00387F53" w:rsidP="00387F53">
            <w:pPr>
              <w:shd w:val="clear" w:color="auto" w:fill="FFFFFF"/>
              <w:rPr>
                <w:rFonts w:eastAsia="Times New Roman"/>
                <w:color w:val="000000"/>
              </w:rPr>
            </w:pPr>
            <w:r w:rsidRPr="006F564F">
              <w:rPr>
                <w:rFonts w:eastAsia="Times New Roman"/>
                <w:color w:val="000000"/>
              </w:rPr>
              <w:t>The basement consists of block walls which sit on a poured concrete foundation. There are no major cracks or issues associated with the walls. There are a few spots where the concrete surfaces have begun to flake away. But this is easily remedied by scratch coating the areas with Thoroseal and/or Drylock. The basement is good sized, and there was no excessive moisture present. Walkout basement, door in the back right corner.</w:t>
            </w:r>
          </w:p>
        </w:tc>
      </w:tr>
      <w:tr w:rsidR="00EE388E" w:rsidRPr="00047F1E" w14:paraId="10B31997" w14:textId="77777777" w:rsidTr="00EE388E">
        <w:trPr>
          <w:trHeight w:val="261"/>
        </w:trPr>
        <w:tc>
          <w:tcPr>
            <w:tcW w:w="10892" w:type="dxa"/>
            <w:gridSpan w:val="5"/>
            <w:shd w:val="clear" w:color="auto" w:fill="FFFFFF" w:themeFill="background1"/>
          </w:tcPr>
          <w:p w14:paraId="0E348A87" w14:textId="77777777" w:rsidR="00EE388E" w:rsidRPr="006F564F" w:rsidRDefault="00EE388E" w:rsidP="00EE388E">
            <w:r w:rsidRPr="006F564F">
              <w:rPr>
                <w:b/>
              </w:rPr>
              <w:t xml:space="preserve">          UTILITIES</w:t>
            </w:r>
          </w:p>
        </w:tc>
      </w:tr>
      <w:tr w:rsidR="00EE388E" w:rsidRPr="00047F1E" w14:paraId="08A387ED" w14:textId="77777777" w:rsidTr="00047F1E">
        <w:trPr>
          <w:trHeight w:val="850"/>
        </w:trPr>
        <w:tc>
          <w:tcPr>
            <w:tcW w:w="2263" w:type="dxa"/>
            <w:shd w:val="clear" w:color="auto" w:fill="DEEAF6" w:themeFill="accent1" w:themeFillTint="33"/>
          </w:tcPr>
          <w:p w14:paraId="41E96057" w14:textId="77777777" w:rsidR="00EE388E" w:rsidRPr="006F564F" w:rsidRDefault="00EE388E" w:rsidP="00EE388E">
            <w:r w:rsidRPr="006F564F">
              <w:t>Plumbing</w:t>
            </w:r>
          </w:p>
        </w:tc>
        <w:tc>
          <w:tcPr>
            <w:tcW w:w="833" w:type="dxa"/>
          </w:tcPr>
          <w:p w14:paraId="3121C312" w14:textId="77777777" w:rsidR="00EE388E" w:rsidRPr="006F564F" w:rsidRDefault="00EE388E" w:rsidP="006465CF">
            <w:pPr>
              <w:jc w:val="center"/>
              <w:rPr>
                <w:b/>
              </w:rPr>
            </w:pPr>
          </w:p>
        </w:tc>
        <w:tc>
          <w:tcPr>
            <w:tcW w:w="703" w:type="dxa"/>
          </w:tcPr>
          <w:p w14:paraId="77455EBB" w14:textId="64C86C83" w:rsidR="00EE388E" w:rsidRPr="006F564F" w:rsidRDefault="00AF676E" w:rsidP="006465CF">
            <w:pPr>
              <w:jc w:val="center"/>
              <w:rPr>
                <w:b/>
              </w:rPr>
            </w:pPr>
            <w:r w:rsidRPr="006F564F">
              <w:rPr>
                <w:b/>
              </w:rPr>
              <w:t>X</w:t>
            </w:r>
          </w:p>
        </w:tc>
        <w:tc>
          <w:tcPr>
            <w:tcW w:w="789" w:type="dxa"/>
          </w:tcPr>
          <w:p w14:paraId="3B5019EE" w14:textId="2FE0AF5C" w:rsidR="00EE388E" w:rsidRPr="006F564F" w:rsidRDefault="00EE388E" w:rsidP="006465CF">
            <w:pPr>
              <w:jc w:val="center"/>
              <w:rPr>
                <w:b/>
              </w:rPr>
            </w:pPr>
          </w:p>
        </w:tc>
        <w:tc>
          <w:tcPr>
            <w:tcW w:w="6304" w:type="dxa"/>
          </w:tcPr>
          <w:p w14:paraId="4CEABA07" w14:textId="6D0B2635" w:rsidR="00B55820" w:rsidRPr="006F564F" w:rsidRDefault="00B55820" w:rsidP="00B55820">
            <w:pPr>
              <w:shd w:val="clear" w:color="auto" w:fill="FFFFFF"/>
              <w:rPr>
                <w:rFonts w:eastAsia="Times New Roman"/>
                <w:color w:val="000000"/>
              </w:rPr>
            </w:pPr>
            <w:r w:rsidRPr="006F564F">
              <w:rPr>
                <w:rFonts w:eastAsia="Times New Roman"/>
                <w:color w:val="000000"/>
              </w:rPr>
              <w:t xml:space="preserve"> There have been some minor updates to the plumbing system. The waste lines under the kitchen sink may have been leaking at one time and may have to be replaced.</w:t>
            </w:r>
            <w:r w:rsidR="00AF676E" w:rsidRPr="006F564F">
              <w:rPr>
                <w:rFonts w:eastAsia="Times New Roman"/>
                <w:color w:val="000000"/>
              </w:rPr>
              <w:t xml:space="preserve"> </w:t>
            </w:r>
            <w:r w:rsidRPr="006F564F">
              <w:rPr>
                <w:rFonts w:eastAsia="Times New Roman"/>
                <w:color w:val="000000"/>
              </w:rPr>
              <w:t>The entire system needs to be pressure checked by a qualified plumber.</w:t>
            </w:r>
          </w:p>
          <w:p w14:paraId="63EF87E4" w14:textId="5FC5BBC8" w:rsidR="00B55820" w:rsidRPr="006F564F" w:rsidRDefault="00B55820" w:rsidP="00B55820">
            <w:pPr>
              <w:shd w:val="clear" w:color="auto" w:fill="FFFFFF"/>
              <w:rPr>
                <w:rFonts w:eastAsia="Times New Roman"/>
                <w:color w:val="000000"/>
              </w:rPr>
            </w:pPr>
            <w:r w:rsidRPr="006F564F">
              <w:rPr>
                <w:rFonts w:eastAsia="Times New Roman"/>
                <w:color w:val="000000"/>
              </w:rPr>
              <w:t>The hot water tank is a newer model and should be inspected</w:t>
            </w:r>
            <w:r w:rsidR="00AF676E" w:rsidRPr="006F564F">
              <w:rPr>
                <w:rFonts w:eastAsia="Times New Roman"/>
                <w:color w:val="000000"/>
              </w:rPr>
              <w:t>,</w:t>
            </w:r>
          </w:p>
          <w:p w14:paraId="7EC80B2F" w14:textId="36FDDABB" w:rsidR="00B55820" w:rsidRPr="006F564F" w:rsidRDefault="00B55820" w:rsidP="00B55820">
            <w:pPr>
              <w:shd w:val="clear" w:color="auto" w:fill="FFFFFF"/>
              <w:rPr>
                <w:rFonts w:eastAsia="Times New Roman"/>
                <w:color w:val="000000"/>
              </w:rPr>
            </w:pPr>
            <w:r w:rsidRPr="006F564F">
              <w:rPr>
                <w:rFonts w:eastAsia="Times New Roman"/>
                <w:color w:val="000000"/>
              </w:rPr>
              <w:t>especially where it vents out of the house.</w:t>
            </w:r>
            <w:r w:rsidR="00AF676E" w:rsidRPr="006F564F">
              <w:rPr>
                <w:rFonts w:eastAsia="Times New Roman"/>
                <w:color w:val="000000"/>
              </w:rPr>
              <w:t xml:space="preserve"> </w:t>
            </w:r>
            <w:r w:rsidRPr="006F564F">
              <w:rPr>
                <w:rFonts w:eastAsia="Times New Roman"/>
                <w:color w:val="000000"/>
              </w:rPr>
              <w:t>The exterior vent pipe is attached to the siding at the rear of the house</w:t>
            </w:r>
          </w:p>
          <w:p w14:paraId="0AFF8BD1" w14:textId="7E745ADE" w:rsidR="006465CF" w:rsidRPr="006F564F" w:rsidRDefault="00B55820" w:rsidP="00B55820">
            <w:pPr>
              <w:shd w:val="clear" w:color="auto" w:fill="FFFFFF"/>
              <w:rPr>
                <w:rFonts w:eastAsia="Times New Roman"/>
                <w:color w:val="000000"/>
              </w:rPr>
            </w:pPr>
            <w:r w:rsidRPr="006F564F">
              <w:rPr>
                <w:rFonts w:eastAsia="Times New Roman"/>
                <w:color w:val="000000"/>
              </w:rPr>
              <w:t>and should be boxed in</w:t>
            </w:r>
            <w:r w:rsidR="00AF676E" w:rsidRPr="006F564F">
              <w:rPr>
                <w:rFonts w:eastAsia="Times New Roman"/>
                <w:color w:val="000000"/>
              </w:rPr>
              <w:t>.</w:t>
            </w:r>
          </w:p>
        </w:tc>
      </w:tr>
      <w:tr w:rsidR="00EE388E" w:rsidRPr="00047F1E" w14:paraId="55B0ED90" w14:textId="77777777" w:rsidTr="00690625">
        <w:trPr>
          <w:trHeight w:val="575"/>
        </w:trPr>
        <w:tc>
          <w:tcPr>
            <w:tcW w:w="2263" w:type="dxa"/>
            <w:shd w:val="clear" w:color="auto" w:fill="DEEAF6" w:themeFill="accent1" w:themeFillTint="33"/>
          </w:tcPr>
          <w:p w14:paraId="04A24F04" w14:textId="77777777" w:rsidR="00EE388E" w:rsidRPr="006F564F" w:rsidRDefault="00EE388E" w:rsidP="00EE388E">
            <w:r w:rsidRPr="006F564F">
              <w:t>Heating</w:t>
            </w:r>
          </w:p>
        </w:tc>
        <w:tc>
          <w:tcPr>
            <w:tcW w:w="833" w:type="dxa"/>
          </w:tcPr>
          <w:p w14:paraId="61BDFD9B" w14:textId="77777777" w:rsidR="00EE388E" w:rsidRPr="006F564F" w:rsidRDefault="00EE388E" w:rsidP="006465CF">
            <w:pPr>
              <w:jc w:val="center"/>
              <w:rPr>
                <w:b/>
              </w:rPr>
            </w:pPr>
          </w:p>
        </w:tc>
        <w:tc>
          <w:tcPr>
            <w:tcW w:w="703" w:type="dxa"/>
          </w:tcPr>
          <w:p w14:paraId="50B70324" w14:textId="77777777" w:rsidR="00EE388E" w:rsidRPr="006F564F" w:rsidRDefault="00EE388E" w:rsidP="006465CF">
            <w:pPr>
              <w:jc w:val="center"/>
              <w:rPr>
                <w:b/>
              </w:rPr>
            </w:pPr>
          </w:p>
        </w:tc>
        <w:tc>
          <w:tcPr>
            <w:tcW w:w="789" w:type="dxa"/>
          </w:tcPr>
          <w:p w14:paraId="18006222" w14:textId="114997E1" w:rsidR="00EE388E" w:rsidRPr="006F564F" w:rsidRDefault="006465CF" w:rsidP="006465CF">
            <w:pPr>
              <w:jc w:val="center"/>
              <w:rPr>
                <w:b/>
              </w:rPr>
            </w:pPr>
            <w:r w:rsidRPr="006F564F">
              <w:rPr>
                <w:b/>
              </w:rPr>
              <w:t>X</w:t>
            </w:r>
          </w:p>
        </w:tc>
        <w:tc>
          <w:tcPr>
            <w:tcW w:w="6304" w:type="dxa"/>
          </w:tcPr>
          <w:p w14:paraId="61C174F6" w14:textId="235920F4" w:rsidR="006465CF" w:rsidRPr="006F564F" w:rsidRDefault="00AF676E" w:rsidP="00AF676E">
            <w:pPr>
              <w:shd w:val="clear" w:color="auto" w:fill="FFFFFF"/>
              <w:rPr>
                <w:rFonts w:eastAsia="Times New Roman"/>
                <w:color w:val="000000"/>
              </w:rPr>
            </w:pPr>
            <w:r w:rsidRPr="006F564F">
              <w:rPr>
                <w:rFonts w:eastAsia="Times New Roman"/>
                <w:color w:val="000000"/>
              </w:rPr>
              <w:t>The heatin</w:t>
            </w:r>
            <w:r w:rsidR="006F564F" w:rsidRPr="006F564F">
              <w:rPr>
                <w:rFonts w:eastAsia="Times New Roman"/>
                <w:color w:val="000000"/>
              </w:rPr>
              <w:t xml:space="preserve">g system is comprised of </w:t>
            </w:r>
            <w:r w:rsidRPr="006F564F">
              <w:rPr>
                <w:rFonts w:eastAsia="Times New Roman"/>
                <w:color w:val="000000"/>
              </w:rPr>
              <w:t>boiler and baseboard heat. The boiler looks older and should probably be replaced with a newer, more efficient one. There are several base-board covers missing and/or not installed properly, and these should be replaced/reinstalled.</w:t>
            </w:r>
            <w:r w:rsidR="006F564F" w:rsidRPr="006F564F">
              <w:rPr>
                <w:rFonts w:eastAsia="Times New Roman"/>
                <w:color w:val="000000"/>
              </w:rPr>
              <w:t xml:space="preserve"> </w:t>
            </w:r>
            <w:r w:rsidRPr="006F564F">
              <w:rPr>
                <w:rFonts w:eastAsia="Times New Roman"/>
                <w:color w:val="000000"/>
              </w:rPr>
              <w:t>The entire system should be checked and pressure tested by a licensed plumber and/or qualified HVAC professional.</w:t>
            </w:r>
          </w:p>
        </w:tc>
      </w:tr>
      <w:tr w:rsidR="00EE388E" w:rsidRPr="00047F1E" w14:paraId="2C36C669" w14:textId="77777777" w:rsidTr="00047F1E">
        <w:trPr>
          <w:trHeight w:val="895"/>
        </w:trPr>
        <w:tc>
          <w:tcPr>
            <w:tcW w:w="2263" w:type="dxa"/>
            <w:shd w:val="clear" w:color="auto" w:fill="DEEAF6" w:themeFill="accent1" w:themeFillTint="33"/>
          </w:tcPr>
          <w:p w14:paraId="7F96923D" w14:textId="77777777" w:rsidR="00EE388E" w:rsidRPr="006F564F" w:rsidRDefault="00EE388E" w:rsidP="00EE388E">
            <w:r w:rsidRPr="006F564F">
              <w:t>Electrical</w:t>
            </w:r>
          </w:p>
        </w:tc>
        <w:tc>
          <w:tcPr>
            <w:tcW w:w="833" w:type="dxa"/>
          </w:tcPr>
          <w:p w14:paraId="4E7521B3" w14:textId="77777777" w:rsidR="00EE388E" w:rsidRPr="006F564F" w:rsidRDefault="00EE388E" w:rsidP="006465CF">
            <w:pPr>
              <w:jc w:val="center"/>
              <w:rPr>
                <w:b/>
              </w:rPr>
            </w:pPr>
          </w:p>
        </w:tc>
        <w:tc>
          <w:tcPr>
            <w:tcW w:w="703" w:type="dxa"/>
          </w:tcPr>
          <w:p w14:paraId="7E9AAD76" w14:textId="647708E5" w:rsidR="00EE388E" w:rsidRPr="006F564F" w:rsidRDefault="006465CF" w:rsidP="006465CF">
            <w:pPr>
              <w:jc w:val="center"/>
              <w:rPr>
                <w:b/>
              </w:rPr>
            </w:pPr>
            <w:r w:rsidRPr="006F564F">
              <w:rPr>
                <w:b/>
              </w:rPr>
              <w:t>X</w:t>
            </w:r>
          </w:p>
        </w:tc>
        <w:tc>
          <w:tcPr>
            <w:tcW w:w="789" w:type="dxa"/>
          </w:tcPr>
          <w:p w14:paraId="0EFD751E" w14:textId="77777777" w:rsidR="00EE388E" w:rsidRPr="006F564F" w:rsidRDefault="00EE388E" w:rsidP="006465CF">
            <w:pPr>
              <w:jc w:val="center"/>
              <w:rPr>
                <w:b/>
              </w:rPr>
            </w:pPr>
          </w:p>
        </w:tc>
        <w:tc>
          <w:tcPr>
            <w:tcW w:w="6304" w:type="dxa"/>
          </w:tcPr>
          <w:p w14:paraId="36FB1A04" w14:textId="1F1289AF" w:rsidR="00AF676E" w:rsidRPr="006F564F" w:rsidRDefault="00AF676E" w:rsidP="00AF676E">
            <w:pPr>
              <w:shd w:val="clear" w:color="auto" w:fill="FFFFFF"/>
              <w:rPr>
                <w:rFonts w:eastAsia="Times New Roman"/>
                <w:color w:val="000000"/>
              </w:rPr>
            </w:pPr>
            <w:r w:rsidRPr="006F564F">
              <w:rPr>
                <w:rFonts w:eastAsia="Times New Roman"/>
                <w:color w:val="000000"/>
              </w:rPr>
              <w:t>The electrical panel is newer with breakers. An outlet needs to be installed in the kitchen wall behind where the refrigerator goes (the previous owner was using an outlet located to the right, in the kitchen backsplash).</w:t>
            </w:r>
          </w:p>
          <w:p w14:paraId="2C82AD15" w14:textId="241D80C6" w:rsidR="006465CF" w:rsidRPr="006F564F" w:rsidRDefault="00AF676E" w:rsidP="00AF676E">
            <w:pPr>
              <w:shd w:val="clear" w:color="auto" w:fill="FFFFFF"/>
              <w:rPr>
                <w:rFonts w:eastAsia="Times New Roman"/>
                <w:color w:val="000000"/>
              </w:rPr>
            </w:pPr>
            <w:r w:rsidRPr="006F564F">
              <w:rPr>
                <w:rFonts w:eastAsia="Times New Roman"/>
                <w:color w:val="000000"/>
              </w:rPr>
              <w:t>Entire electrical s</w:t>
            </w:r>
            <w:r w:rsidR="006F564F" w:rsidRPr="006F564F">
              <w:rPr>
                <w:rFonts w:eastAsia="Times New Roman"/>
                <w:color w:val="000000"/>
              </w:rPr>
              <w:t>ystem should be inspected by a l</w:t>
            </w:r>
            <w:r w:rsidRPr="006F564F">
              <w:rPr>
                <w:rFonts w:eastAsia="Times New Roman"/>
                <w:color w:val="000000"/>
              </w:rPr>
              <w:t xml:space="preserve">icensed electrician to make sure system is working properly and that there are no other code violations. </w:t>
            </w:r>
          </w:p>
        </w:tc>
      </w:tr>
      <w:tr w:rsidR="00EE388E" w:rsidRPr="00047F1E" w14:paraId="13F36B72" w14:textId="77777777" w:rsidTr="00EE388E">
        <w:trPr>
          <w:trHeight w:val="60"/>
        </w:trPr>
        <w:tc>
          <w:tcPr>
            <w:tcW w:w="10892" w:type="dxa"/>
            <w:gridSpan w:val="5"/>
            <w:shd w:val="clear" w:color="auto" w:fill="FFFFFF" w:themeFill="background1"/>
          </w:tcPr>
          <w:p w14:paraId="4C66846F" w14:textId="77777777" w:rsidR="00EE388E" w:rsidRPr="006F564F" w:rsidRDefault="00EE388E" w:rsidP="00EE388E">
            <w:pPr>
              <w:rPr>
                <w:b/>
              </w:rPr>
            </w:pPr>
            <w:r w:rsidRPr="006F564F">
              <w:rPr>
                <w:b/>
              </w:rPr>
              <w:t>CODE ENFORCEMENT</w:t>
            </w:r>
          </w:p>
        </w:tc>
      </w:tr>
      <w:tr w:rsidR="00EE388E" w:rsidRPr="00047F1E" w14:paraId="7FEB776E" w14:textId="77777777" w:rsidTr="00047F1E">
        <w:trPr>
          <w:trHeight w:val="697"/>
        </w:trPr>
        <w:tc>
          <w:tcPr>
            <w:tcW w:w="2263" w:type="dxa"/>
            <w:shd w:val="clear" w:color="auto" w:fill="FF8989"/>
          </w:tcPr>
          <w:p w14:paraId="7C6DB513" w14:textId="77777777" w:rsidR="00EE388E" w:rsidRPr="006F564F" w:rsidRDefault="00EE388E" w:rsidP="00EE388E">
            <w:pPr>
              <w:jc w:val="center"/>
              <w:rPr>
                <w:b/>
              </w:rPr>
            </w:pPr>
          </w:p>
          <w:p w14:paraId="17C890BE" w14:textId="77777777" w:rsidR="00EE388E" w:rsidRPr="006F564F" w:rsidRDefault="00EE388E" w:rsidP="00EE388E">
            <w:pPr>
              <w:jc w:val="center"/>
              <w:rPr>
                <w:b/>
              </w:rPr>
            </w:pPr>
            <w:r w:rsidRPr="006F564F">
              <w:rPr>
                <w:b/>
              </w:rPr>
              <w:t>VIOLATIONS</w:t>
            </w:r>
          </w:p>
          <w:p w14:paraId="04657FCD" w14:textId="77777777" w:rsidR="00EE388E" w:rsidRPr="006F564F" w:rsidRDefault="00EE388E" w:rsidP="00EE388E">
            <w:pPr>
              <w:jc w:val="center"/>
              <w:rPr>
                <w:b/>
              </w:rPr>
            </w:pPr>
          </w:p>
        </w:tc>
        <w:tc>
          <w:tcPr>
            <w:tcW w:w="2325" w:type="dxa"/>
            <w:gridSpan w:val="3"/>
          </w:tcPr>
          <w:p w14:paraId="44E4867B" w14:textId="4BB8E98E" w:rsidR="00EE388E" w:rsidRPr="006F564F" w:rsidRDefault="006465CF" w:rsidP="00EE388E">
            <w:pPr>
              <w:jc w:val="center"/>
              <w:rPr>
                <w:b/>
                <w:i/>
              </w:rPr>
            </w:pPr>
            <w:r w:rsidRPr="006F564F">
              <w:rPr>
                <w:b/>
                <w:i/>
                <w:noProof/>
              </w:rPr>
              <mc:AlternateContent>
                <mc:Choice Requires="wps">
                  <w:drawing>
                    <wp:anchor distT="0" distB="0" distL="114300" distR="114300" simplePos="0" relativeHeight="251658752" behindDoc="0" locked="0" layoutInCell="1" allowOverlap="1" wp14:anchorId="7497D8B5" wp14:editId="54BC4CC4">
                      <wp:simplePos x="0" y="0"/>
                      <wp:positionH relativeFrom="column">
                        <wp:posOffset>99060</wp:posOffset>
                      </wp:positionH>
                      <wp:positionV relativeFrom="paragraph">
                        <wp:posOffset>81280</wp:posOffset>
                      </wp:positionV>
                      <wp:extent cx="414997" cy="351693"/>
                      <wp:effectExtent l="19050" t="19050" r="42545" b="29845"/>
                      <wp:wrapNone/>
                      <wp:docPr id="3" name="Oval 3"/>
                      <wp:cNvGraphicFramePr/>
                      <a:graphic xmlns:a="http://schemas.openxmlformats.org/drawingml/2006/main">
                        <a:graphicData uri="http://schemas.microsoft.com/office/word/2010/wordprocessingShape">
                          <wps:wsp>
                            <wps:cNvSpPr/>
                            <wps:spPr>
                              <a:xfrm>
                                <a:off x="0" y="0"/>
                                <a:ext cx="414997" cy="351693"/>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ABDCA6" id="Oval 3" o:spid="_x0000_s1026" style="position:absolute;margin-left:7.8pt;margin-top:6.4pt;width:32.7pt;height:2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" filled="f" strokecolor="red" strokeweight="4.5pt">
                      <v:stroke joinstyle="miter"/>
                    </v:oval>
                  </w:pict>
                </mc:Fallback>
              </mc:AlternateContent>
            </w:r>
          </w:p>
          <w:p w14:paraId="0E080091" w14:textId="36829C74" w:rsidR="00EE388E" w:rsidRPr="006F564F" w:rsidRDefault="00EE388E" w:rsidP="00EE388E">
            <w:pPr>
              <w:jc w:val="center"/>
              <w:rPr>
                <w:b/>
                <w:i/>
              </w:rPr>
            </w:pPr>
            <w:r w:rsidRPr="006F564F">
              <w:rPr>
                <w:b/>
                <w:i/>
              </w:rPr>
              <w:t xml:space="preserve">YES     </w:t>
            </w:r>
            <w:r w:rsidRPr="006F564F">
              <w:rPr>
                <w:b/>
              </w:rPr>
              <w:t xml:space="preserve"> or</w:t>
            </w:r>
            <w:r w:rsidRPr="006F564F">
              <w:rPr>
                <w:b/>
                <w:i/>
              </w:rPr>
              <w:t xml:space="preserve">      NO</w:t>
            </w:r>
          </w:p>
        </w:tc>
        <w:tc>
          <w:tcPr>
            <w:tcW w:w="6304" w:type="dxa"/>
          </w:tcPr>
          <w:p w14:paraId="5E62BC95" w14:textId="7651B5BC" w:rsidR="00387F53" w:rsidRPr="006F564F" w:rsidRDefault="00690625" w:rsidP="00387F53">
            <w:pPr>
              <w:shd w:val="clear" w:color="auto" w:fill="FFFFFF"/>
              <w:rPr>
                <w:rFonts w:eastAsia="Times New Roman"/>
                <w:color w:val="000000"/>
              </w:rPr>
            </w:pPr>
            <w:r w:rsidRPr="006F564F">
              <w:t>Electrical – install</w:t>
            </w:r>
            <w:r w:rsidR="00606AF5" w:rsidRPr="006F564F">
              <w:t xml:space="preserve"> smoke/carbon monoxide detectors and GFCI outlets</w:t>
            </w:r>
            <w:r w:rsidR="005527D3" w:rsidRPr="006F564F">
              <w:t xml:space="preserve">, replace missing outlet </w:t>
            </w:r>
            <w:r w:rsidRPr="006F564F">
              <w:t xml:space="preserve">and light switch </w:t>
            </w:r>
            <w:r w:rsidR="005527D3" w:rsidRPr="006F564F">
              <w:t>covers</w:t>
            </w:r>
            <w:r w:rsidR="00387F53" w:rsidRPr="006F564F">
              <w:t xml:space="preserve">. </w:t>
            </w:r>
            <w:r w:rsidR="00387F53" w:rsidRPr="006F564F">
              <w:rPr>
                <w:rFonts w:eastAsia="Times New Roman"/>
                <w:color w:val="000000"/>
              </w:rPr>
              <w:t xml:space="preserve"> The dryer venting exhaust line needs to be replaced </w:t>
            </w:r>
          </w:p>
          <w:p w14:paraId="640A7305" w14:textId="5EBFA94F" w:rsidR="00EE388E" w:rsidRPr="006F564F" w:rsidRDefault="00387F53" w:rsidP="00387F53">
            <w:pPr>
              <w:shd w:val="clear" w:color="auto" w:fill="FFFFFF"/>
              <w:rPr>
                <w:rFonts w:eastAsia="Times New Roman"/>
                <w:color w:val="000000"/>
              </w:rPr>
            </w:pPr>
            <w:r w:rsidRPr="006F564F">
              <w:rPr>
                <w:rFonts w:eastAsia="Times New Roman"/>
                <w:color w:val="000000"/>
              </w:rPr>
              <w:t>and properly vented to the outside of the house.</w:t>
            </w:r>
          </w:p>
        </w:tc>
      </w:tr>
    </w:tbl>
    <w:p w14:paraId="61CF0DA6" w14:textId="77777777" w:rsidR="006F564F" w:rsidRDefault="006F564F" w:rsidP="006F564F">
      <w:pPr>
        <w:rPr>
          <w:b/>
          <w:sz w:val="28"/>
          <w:szCs w:val="28"/>
        </w:rPr>
      </w:pPr>
    </w:p>
    <w:p w14:paraId="58FABCAF" w14:textId="5F4B8B0B" w:rsidR="006F564F" w:rsidRDefault="006F564F" w:rsidP="006F564F">
      <w:pPr>
        <w:jc w:val="center"/>
        <w:rPr>
          <w:b/>
          <w:sz w:val="28"/>
          <w:szCs w:val="28"/>
        </w:rPr>
      </w:pPr>
      <w:bookmarkStart w:id="0" w:name="_GoBack"/>
      <w:bookmarkEnd w:id="0"/>
      <w:r>
        <w:rPr>
          <w:b/>
          <w:sz w:val="28"/>
          <w:szCs w:val="28"/>
        </w:rPr>
        <w:t>Please Note: THIS IS NOT AN INSPECTION REPORT.</w:t>
      </w:r>
    </w:p>
    <w:p w14:paraId="26256B41" w14:textId="77777777" w:rsidR="006F564F" w:rsidRPr="00E7280C" w:rsidRDefault="006F564F" w:rsidP="006F564F">
      <w:pPr>
        <w:jc w:val="center"/>
        <w:rPr>
          <w:b/>
          <w:sz w:val="28"/>
          <w:szCs w:val="28"/>
        </w:rPr>
      </w:pPr>
      <w:r>
        <w:rPr>
          <w:b/>
          <w:sz w:val="28"/>
          <w:szCs w:val="28"/>
        </w:rPr>
        <w:t>A home inspection prior to purchase by a licensed professional is strongly encouraged.</w:t>
      </w:r>
    </w:p>
    <w:p w14:paraId="322913D4" w14:textId="2BC1B36F" w:rsidR="006F564F" w:rsidRPr="006F564F" w:rsidRDefault="006F564F" w:rsidP="006F564F">
      <w:pPr>
        <w:jc w:val="center"/>
        <w:rPr>
          <w:rFonts w:ascii="Calibri" w:hAnsi="Calibri" w:cs="Calibri"/>
          <w:i/>
          <w:iCs/>
          <w:sz w:val="24"/>
          <w:szCs w:val="24"/>
        </w:rPr>
      </w:pPr>
      <w:r w:rsidRPr="00E7280C">
        <w:rPr>
          <w:rFonts w:ascii="Calibri" w:hAnsi="Calibri" w:cs="Calibri"/>
          <w:sz w:val="24"/>
          <w:szCs w:val="24"/>
        </w:rPr>
        <w:t xml:space="preserve">This document is intended to inform potential purchasers of the minimum scope of work required to bring the property back to habitable condition. </w:t>
      </w:r>
      <w:r w:rsidRPr="00E7280C">
        <w:rPr>
          <w:rFonts w:ascii="Calibri" w:hAnsi="Calibri" w:cs="Calibri"/>
          <w:i/>
          <w:iCs/>
          <w:sz w:val="24"/>
          <w:szCs w:val="24"/>
        </w:rPr>
        <w:t>Successful purchase proposals will reflect repairs/renovations which will elevate the home’s appearance and livability beyond the minimum scope of work.</w:t>
      </w:r>
    </w:p>
    <w:p w14:paraId="77BFC689" w14:textId="3E8D5282" w:rsidR="006F564F" w:rsidRPr="00E7280C" w:rsidRDefault="006F564F" w:rsidP="006F564F">
      <w:pPr>
        <w:jc w:val="center"/>
        <w:rPr>
          <w:rFonts w:ascii="Calibri" w:hAnsi="Calibri" w:cs="Calibri"/>
          <w:sz w:val="24"/>
          <w:szCs w:val="24"/>
        </w:rPr>
      </w:pPr>
      <w:r w:rsidRPr="00E7280C">
        <w:rPr>
          <w:rFonts w:ascii="Calibri" w:hAnsi="Calibri" w:cs="Calibri"/>
          <w:sz w:val="24"/>
          <w:szCs w:val="24"/>
        </w:rPr>
        <w:t>Please be aware that since this home was built prior to 1978, the property may contain lead paint, which can be extremely hazardous, especially to children under 7 years old.</w:t>
      </w:r>
    </w:p>
    <w:p w14:paraId="13306D6F" w14:textId="77777777" w:rsidR="006F564F" w:rsidRPr="00E7280C" w:rsidRDefault="006F564F" w:rsidP="006F564F">
      <w:pPr>
        <w:jc w:val="center"/>
        <w:rPr>
          <w:rFonts w:ascii="Calibri" w:hAnsi="Calibri" w:cs="Calibri"/>
          <w:sz w:val="24"/>
          <w:szCs w:val="24"/>
        </w:rPr>
      </w:pPr>
      <w:r w:rsidRPr="00E7280C">
        <w:rPr>
          <w:rFonts w:ascii="Calibri" w:hAnsi="Calibri" w:cs="Calibri"/>
          <w:i/>
          <w:iCs/>
          <w:sz w:val="24"/>
          <w:szCs w:val="24"/>
        </w:rPr>
        <w:t>The seller and their real estate agents make no representation as to the condition of the property. </w:t>
      </w:r>
      <w:r w:rsidRPr="00E7280C">
        <w:rPr>
          <w:rFonts w:ascii="Calibri" w:hAnsi="Calibri" w:cs="Calibri"/>
          <w:sz w:val="24"/>
          <w:szCs w:val="24"/>
        </w:rPr>
        <w:t xml:space="preserve">All purchasers are encouraged to have the property inspected by a licensed professional prior to purchase. </w:t>
      </w:r>
    </w:p>
    <w:p w14:paraId="6B51F041" w14:textId="3614D9F8" w:rsidR="006F564F" w:rsidRPr="00387F53" w:rsidRDefault="006F564F" w:rsidP="006F564F">
      <w:pPr>
        <w:jc w:val="center"/>
        <w:rPr>
          <w:b/>
          <w:sz w:val="24"/>
          <w:szCs w:val="24"/>
        </w:rPr>
      </w:pPr>
    </w:p>
    <w:sectPr w:rsidR="006F564F" w:rsidRPr="00387F53" w:rsidSect="00492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2B"/>
    <w:multiLevelType w:val="hybridMultilevel"/>
    <w:tmpl w:val="88D0014A"/>
    <w:lvl w:ilvl="0" w:tplc="91F871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15A15"/>
    <w:multiLevelType w:val="hybridMultilevel"/>
    <w:tmpl w:val="39BEB7CC"/>
    <w:lvl w:ilvl="0" w:tplc="D3F4EFF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C2E94"/>
    <w:multiLevelType w:val="hybridMultilevel"/>
    <w:tmpl w:val="55EE1D1A"/>
    <w:lvl w:ilvl="0" w:tplc="FFFFFFFF">
      <w:start w:val="17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B33A5E"/>
    <w:multiLevelType w:val="hybridMultilevel"/>
    <w:tmpl w:val="DDE65C34"/>
    <w:lvl w:ilvl="0" w:tplc="5D3882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F702A"/>
    <w:multiLevelType w:val="hybridMultilevel"/>
    <w:tmpl w:val="A0DC9D5E"/>
    <w:lvl w:ilvl="0" w:tplc="2F1CD0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C4E8D"/>
    <w:multiLevelType w:val="hybridMultilevel"/>
    <w:tmpl w:val="91DE82AE"/>
    <w:lvl w:ilvl="0" w:tplc="A2284758">
      <w:start w:val="2"/>
      <w:numFmt w:val="bullet"/>
      <w:lvlText w:val="-"/>
      <w:lvlJc w:val="left"/>
      <w:pPr>
        <w:ind w:left="720" w:hanging="360"/>
      </w:pPr>
      <w:rPr>
        <w:rFonts w:ascii="Calibri" w:eastAsia="Times New Roman" w:hAnsi="Calibri" w:cs="Calibri"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A0"/>
    <w:rsid w:val="00000733"/>
    <w:rsid w:val="00017AEB"/>
    <w:rsid w:val="0002700B"/>
    <w:rsid w:val="00037D8A"/>
    <w:rsid w:val="00047F1E"/>
    <w:rsid w:val="0005278B"/>
    <w:rsid w:val="000663C5"/>
    <w:rsid w:val="00096E96"/>
    <w:rsid w:val="000B41B4"/>
    <w:rsid w:val="000B50D5"/>
    <w:rsid w:val="000C0438"/>
    <w:rsid w:val="000C3705"/>
    <w:rsid w:val="000D0FB4"/>
    <w:rsid w:val="000E4C16"/>
    <w:rsid w:val="000E70F4"/>
    <w:rsid w:val="000F5B12"/>
    <w:rsid w:val="000F6B9F"/>
    <w:rsid w:val="000F6BD7"/>
    <w:rsid w:val="001002CC"/>
    <w:rsid w:val="00102625"/>
    <w:rsid w:val="00112493"/>
    <w:rsid w:val="00122E5B"/>
    <w:rsid w:val="0012318F"/>
    <w:rsid w:val="001246A9"/>
    <w:rsid w:val="001317C6"/>
    <w:rsid w:val="00134AF4"/>
    <w:rsid w:val="001358C2"/>
    <w:rsid w:val="00136744"/>
    <w:rsid w:val="0013737B"/>
    <w:rsid w:val="001641E6"/>
    <w:rsid w:val="0016707D"/>
    <w:rsid w:val="001711BF"/>
    <w:rsid w:val="00171791"/>
    <w:rsid w:val="00186794"/>
    <w:rsid w:val="001901FF"/>
    <w:rsid w:val="00194C72"/>
    <w:rsid w:val="00195591"/>
    <w:rsid w:val="00195758"/>
    <w:rsid w:val="001A0B9B"/>
    <w:rsid w:val="001A1148"/>
    <w:rsid w:val="001A2F76"/>
    <w:rsid w:val="001A422E"/>
    <w:rsid w:val="001A74F0"/>
    <w:rsid w:val="001B0783"/>
    <w:rsid w:val="001C30F2"/>
    <w:rsid w:val="001D2182"/>
    <w:rsid w:val="001D2B24"/>
    <w:rsid w:val="001E04D4"/>
    <w:rsid w:val="001E128F"/>
    <w:rsid w:val="001E2BA9"/>
    <w:rsid w:val="001E65C8"/>
    <w:rsid w:val="001F221F"/>
    <w:rsid w:val="001F36AB"/>
    <w:rsid w:val="0020474B"/>
    <w:rsid w:val="002055BB"/>
    <w:rsid w:val="0023058A"/>
    <w:rsid w:val="0023229A"/>
    <w:rsid w:val="00232679"/>
    <w:rsid w:val="00233EB9"/>
    <w:rsid w:val="002467B2"/>
    <w:rsid w:val="002520D2"/>
    <w:rsid w:val="0025507C"/>
    <w:rsid w:val="002560F2"/>
    <w:rsid w:val="00275FAB"/>
    <w:rsid w:val="0029453F"/>
    <w:rsid w:val="002A0A1B"/>
    <w:rsid w:val="002A65D9"/>
    <w:rsid w:val="002A6BBD"/>
    <w:rsid w:val="002D35CA"/>
    <w:rsid w:val="002D7424"/>
    <w:rsid w:val="002E2FBD"/>
    <w:rsid w:val="002F44EE"/>
    <w:rsid w:val="00311B1F"/>
    <w:rsid w:val="00313B36"/>
    <w:rsid w:val="003162BD"/>
    <w:rsid w:val="00326A21"/>
    <w:rsid w:val="00330AB5"/>
    <w:rsid w:val="00334E44"/>
    <w:rsid w:val="003372DB"/>
    <w:rsid w:val="00340983"/>
    <w:rsid w:val="00345F15"/>
    <w:rsid w:val="00346196"/>
    <w:rsid w:val="003558E9"/>
    <w:rsid w:val="00355A0B"/>
    <w:rsid w:val="00363076"/>
    <w:rsid w:val="003664B8"/>
    <w:rsid w:val="00375274"/>
    <w:rsid w:val="00377F4F"/>
    <w:rsid w:val="00380384"/>
    <w:rsid w:val="00382FEB"/>
    <w:rsid w:val="003838D2"/>
    <w:rsid w:val="00387F53"/>
    <w:rsid w:val="003907D0"/>
    <w:rsid w:val="003941CF"/>
    <w:rsid w:val="00394395"/>
    <w:rsid w:val="00395B9B"/>
    <w:rsid w:val="003970B2"/>
    <w:rsid w:val="003A0386"/>
    <w:rsid w:val="003C6FFE"/>
    <w:rsid w:val="003E06CB"/>
    <w:rsid w:val="003E1ED4"/>
    <w:rsid w:val="003E4D76"/>
    <w:rsid w:val="003F7FE0"/>
    <w:rsid w:val="0040129C"/>
    <w:rsid w:val="00407ECD"/>
    <w:rsid w:val="00411415"/>
    <w:rsid w:val="00412937"/>
    <w:rsid w:val="004136B3"/>
    <w:rsid w:val="004146EB"/>
    <w:rsid w:val="0043536A"/>
    <w:rsid w:val="0044031D"/>
    <w:rsid w:val="00444144"/>
    <w:rsid w:val="00444CE7"/>
    <w:rsid w:val="0045680A"/>
    <w:rsid w:val="00457AD7"/>
    <w:rsid w:val="0046198A"/>
    <w:rsid w:val="004764EE"/>
    <w:rsid w:val="00492513"/>
    <w:rsid w:val="004A6B8B"/>
    <w:rsid w:val="004B3586"/>
    <w:rsid w:val="004D2C7F"/>
    <w:rsid w:val="004E10DE"/>
    <w:rsid w:val="004E1224"/>
    <w:rsid w:val="004F6775"/>
    <w:rsid w:val="00515250"/>
    <w:rsid w:val="00520CE3"/>
    <w:rsid w:val="00527D7D"/>
    <w:rsid w:val="00527EBA"/>
    <w:rsid w:val="0053180C"/>
    <w:rsid w:val="00533F8D"/>
    <w:rsid w:val="00537B5F"/>
    <w:rsid w:val="005527D3"/>
    <w:rsid w:val="00562263"/>
    <w:rsid w:val="0058159E"/>
    <w:rsid w:val="00582D71"/>
    <w:rsid w:val="00591161"/>
    <w:rsid w:val="00591A34"/>
    <w:rsid w:val="005A4495"/>
    <w:rsid w:val="005B0DD4"/>
    <w:rsid w:val="005B4587"/>
    <w:rsid w:val="005C76E0"/>
    <w:rsid w:val="005E18CA"/>
    <w:rsid w:val="005E1B07"/>
    <w:rsid w:val="005F38A1"/>
    <w:rsid w:val="005F4A6C"/>
    <w:rsid w:val="00601114"/>
    <w:rsid w:val="00602E8B"/>
    <w:rsid w:val="00606AF5"/>
    <w:rsid w:val="00614FE9"/>
    <w:rsid w:val="00616EAF"/>
    <w:rsid w:val="00616FCA"/>
    <w:rsid w:val="00620DC0"/>
    <w:rsid w:val="00623EE9"/>
    <w:rsid w:val="00626C13"/>
    <w:rsid w:val="0064158B"/>
    <w:rsid w:val="006465CF"/>
    <w:rsid w:val="00647C44"/>
    <w:rsid w:val="00662BF6"/>
    <w:rsid w:val="00667B3A"/>
    <w:rsid w:val="006723DB"/>
    <w:rsid w:val="00675234"/>
    <w:rsid w:val="00676470"/>
    <w:rsid w:val="00686486"/>
    <w:rsid w:val="00690625"/>
    <w:rsid w:val="006967E6"/>
    <w:rsid w:val="006A3964"/>
    <w:rsid w:val="006C45CC"/>
    <w:rsid w:val="006D124E"/>
    <w:rsid w:val="006E0BE0"/>
    <w:rsid w:val="006E5C4D"/>
    <w:rsid w:val="006E68AF"/>
    <w:rsid w:val="006E7516"/>
    <w:rsid w:val="006F2B9E"/>
    <w:rsid w:val="006F5572"/>
    <w:rsid w:val="006F564F"/>
    <w:rsid w:val="006F6409"/>
    <w:rsid w:val="00701907"/>
    <w:rsid w:val="0070458B"/>
    <w:rsid w:val="0070530A"/>
    <w:rsid w:val="00733795"/>
    <w:rsid w:val="0074343D"/>
    <w:rsid w:val="00774585"/>
    <w:rsid w:val="00780517"/>
    <w:rsid w:val="00793D02"/>
    <w:rsid w:val="00793D16"/>
    <w:rsid w:val="0079604A"/>
    <w:rsid w:val="007A599A"/>
    <w:rsid w:val="007D3143"/>
    <w:rsid w:val="007D403A"/>
    <w:rsid w:val="007E4EA4"/>
    <w:rsid w:val="007E59BB"/>
    <w:rsid w:val="007E6FEF"/>
    <w:rsid w:val="007F41FA"/>
    <w:rsid w:val="008012DB"/>
    <w:rsid w:val="008047CD"/>
    <w:rsid w:val="00817E17"/>
    <w:rsid w:val="00823ABD"/>
    <w:rsid w:val="00846CFB"/>
    <w:rsid w:val="00847B1B"/>
    <w:rsid w:val="00856284"/>
    <w:rsid w:val="00857268"/>
    <w:rsid w:val="00857EF3"/>
    <w:rsid w:val="00867829"/>
    <w:rsid w:val="00873374"/>
    <w:rsid w:val="00874CF5"/>
    <w:rsid w:val="008944F9"/>
    <w:rsid w:val="00894B32"/>
    <w:rsid w:val="008969D2"/>
    <w:rsid w:val="008A144A"/>
    <w:rsid w:val="008A307E"/>
    <w:rsid w:val="008B4A13"/>
    <w:rsid w:val="008B6B71"/>
    <w:rsid w:val="008C3E91"/>
    <w:rsid w:val="008D08CE"/>
    <w:rsid w:val="008E0DC9"/>
    <w:rsid w:val="009067ED"/>
    <w:rsid w:val="00912FF9"/>
    <w:rsid w:val="00913A1E"/>
    <w:rsid w:val="00921133"/>
    <w:rsid w:val="009317FB"/>
    <w:rsid w:val="00933939"/>
    <w:rsid w:val="00946879"/>
    <w:rsid w:val="0095615C"/>
    <w:rsid w:val="00982DF7"/>
    <w:rsid w:val="009907DC"/>
    <w:rsid w:val="00997803"/>
    <w:rsid w:val="009A13D3"/>
    <w:rsid w:val="009A4901"/>
    <w:rsid w:val="009B0954"/>
    <w:rsid w:val="009B2024"/>
    <w:rsid w:val="009C45B2"/>
    <w:rsid w:val="009C5D94"/>
    <w:rsid w:val="009E0F38"/>
    <w:rsid w:val="009E3112"/>
    <w:rsid w:val="009E50B9"/>
    <w:rsid w:val="009F7BC9"/>
    <w:rsid w:val="00A02A21"/>
    <w:rsid w:val="00A049E0"/>
    <w:rsid w:val="00A052CA"/>
    <w:rsid w:val="00A20396"/>
    <w:rsid w:val="00A25D6D"/>
    <w:rsid w:val="00A279AA"/>
    <w:rsid w:val="00A33E56"/>
    <w:rsid w:val="00A3713D"/>
    <w:rsid w:val="00A463BA"/>
    <w:rsid w:val="00A5179E"/>
    <w:rsid w:val="00A53BF1"/>
    <w:rsid w:val="00A55B68"/>
    <w:rsid w:val="00A5741B"/>
    <w:rsid w:val="00A66BF0"/>
    <w:rsid w:val="00A742E7"/>
    <w:rsid w:val="00A82D4B"/>
    <w:rsid w:val="00A848A0"/>
    <w:rsid w:val="00A867A5"/>
    <w:rsid w:val="00AA68A4"/>
    <w:rsid w:val="00AC69AB"/>
    <w:rsid w:val="00AD2D14"/>
    <w:rsid w:val="00AE4BB4"/>
    <w:rsid w:val="00AE6724"/>
    <w:rsid w:val="00AF676E"/>
    <w:rsid w:val="00B04F96"/>
    <w:rsid w:val="00B16B6A"/>
    <w:rsid w:val="00B22CA7"/>
    <w:rsid w:val="00B24BE0"/>
    <w:rsid w:val="00B42C77"/>
    <w:rsid w:val="00B43875"/>
    <w:rsid w:val="00B44B82"/>
    <w:rsid w:val="00B50A84"/>
    <w:rsid w:val="00B52ABE"/>
    <w:rsid w:val="00B55820"/>
    <w:rsid w:val="00B71962"/>
    <w:rsid w:val="00BA12D2"/>
    <w:rsid w:val="00BA212D"/>
    <w:rsid w:val="00BA445D"/>
    <w:rsid w:val="00BB5E11"/>
    <w:rsid w:val="00BB6506"/>
    <w:rsid w:val="00BC32A6"/>
    <w:rsid w:val="00BC793A"/>
    <w:rsid w:val="00BD0EA4"/>
    <w:rsid w:val="00BD1F66"/>
    <w:rsid w:val="00BD261E"/>
    <w:rsid w:val="00BD4389"/>
    <w:rsid w:val="00BE0033"/>
    <w:rsid w:val="00BE17B6"/>
    <w:rsid w:val="00BE6A98"/>
    <w:rsid w:val="00C06E50"/>
    <w:rsid w:val="00C155DB"/>
    <w:rsid w:val="00C256CE"/>
    <w:rsid w:val="00C3482C"/>
    <w:rsid w:val="00C35FE2"/>
    <w:rsid w:val="00C361EA"/>
    <w:rsid w:val="00C472F3"/>
    <w:rsid w:val="00C56438"/>
    <w:rsid w:val="00C60C25"/>
    <w:rsid w:val="00C635D0"/>
    <w:rsid w:val="00C93AF2"/>
    <w:rsid w:val="00C96757"/>
    <w:rsid w:val="00CA00FD"/>
    <w:rsid w:val="00CA3388"/>
    <w:rsid w:val="00CA5BC2"/>
    <w:rsid w:val="00CA616B"/>
    <w:rsid w:val="00CA66D2"/>
    <w:rsid w:val="00CB3F18"/>
    <w:rsid w:val="00CC65E4"/>
    <w:rsid w:val="00CD0FBA"/>
    <w:rsid w:val="00CD2960"/>
    <w:rsid w:val="00CD55B0"/>
    <w:rsid w:val="00CD5AE7"/>
    <w:rsid w:val="00CD71E5"/>
    <w:rsid w:val="00CE5BF4"/>
    <w:rsid w:val="00CE6884"/>
    <w:rsid w:val="00CF656C"/>
    <w:rsid w:val="00CF7F62"/>
    <w:rsid w:val="00D1056E"/>
    <w:rsid w:val="00D145F2"/>
    <w:rsid w:val="00D17DF5"/>
    <w:rsid w:val="00D23E31"/>
    <w:rsid w:val="00D32FA4"/>
    <w:rsid w:val="00D366CA"/>
    <w:rsid w:val="00D41CAA"/>
    <w:rsid w:val="00D500A8"/>
    <w:rsid w:val="00D55AB7"/>
    <w:rsid w:val="00D5762C"/>
    <w:rsid w:val="00D74991"/>
    <w:rsid w:val="00D82BD8"/>
    <w:rsid w:val="00D90F37"/>
    <w:rsid w:val="00D93962"/>
    <w:rsid w:val="00D97C0A"/>
    <w:rsid w:val="00DA0B20"/>
    <w:rsid w:val="00DB2162"/>
    <w:rsid w:val="00DC17C8"/>
    <w:rsid w:val="00DC448B"/>
    <w:rsid w:val="00DC59E2"/>
    <w:rsid w:val="00DD0989"/>
    <w:rsid w:val="00DF739E"/>
    <w:rsid w:val="00E2153B"/>
    <w:rsid w:val="00E317D5"/>
    <w:rsid w:val="00E350EB"/>
    <w:rsid w:val="00E41DA8"/>
    <w:rsid w:val="00E45711"/>
    <w:rsid w:val="00E51A6B"/>
    <w:rsid w:val="00E51EEE"/>
    <w:rsid w:val="00E52F5C"/>
    <w:rsid w:val="00E57B0D"/>
    <w:rsid w:val="00E70EE3"/>
    <w:rsid w:val="00E70F13"/>
    <w:rsid w:val="00E71938"/>
    <w:rsid w:val="00E8445D"/>
    <w:rsid w:val="00E84CEA"/>
    <w:rsid w:val="00E9068D"/>
    <w:rsid w:val="00E91223"/>
    <w:rsid w:val="00EA3B86"/>
    <w:rsid w:val="00EB3238"/>
    <w:rsid w:val="00EB73D8"/>
    <w:rsid w:val="00EC4D2F"/>
    <w:rsid w:val="00EC62D7"/>
    <w:rsid w:val="00EC6421"/>
    <w:rsid w:val="00ED1345"/>
    <w:rsid w:val="00EE1A79"/>
    <w:rsid w:val="00EE388E"/>
    <w:rsid w:val="00EE6859"/>
    <w:rsid w:val="00EF3925"/>
    <w:rsid w:val="00EF4931"/>
    <w:rsid w:val="00F049BB"/>
    <w:rsid w:val="00F147CE"/>
    <w:rsid w:val="00F1732E"/>
    <w:rsid w:val="00F411C7"/>
    <w:rsid w:val="00F425FF"/>
    <w:rsid w:val="00F4299D"/>
    <w:rsid w:val="00F60209"/>
    <w:rsid w:val="00F6628E"/>
    <w:rsid w:val="00F66418"/>
    <w:rsid w:val="00F67DC4"/>
    <w:rsid w:val="00F81B40"/>
    <w:rsid w:val="00F907AE"/>
    <w:rsid w:val="00F964A6"/>
    <w:rsid w:val="00F97498"/>
    <w:rsid w:val="00FA18BF"/>
    <w:rsid w:val="00FD244D"/>
    <w:rsid w:val="00FD4A51"/>
    <w:rsid w:val="00FD5059"/>
    <w:rsid w:val="00FF5721"/>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1CF2"/>
  <w15:chartTrackingRefBased/>
  <w15:docId w15:val="{AB3B7D4E-0331-4A88-9C16-E3B1FFF0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A0"/>
    <w:pPr>
      <w:ind w:left="720"/>
      <w:contextualSpacing/>
    </w:pPr>
  </w:style>
  <w:style w:type="character" w:styleId="Hyperlink">
    <w:name w:val="Hyperlink"/>
    <w:basedOn w:val="DefaultParagraphFont"/>
    <w:uiPriority w:val="99"/>
    <w:unhideWhenUsed/>
    <w:rsid w:val="00F411C7"/>
    <w:rPr>
      <w:color w:val="0563C1" w:themeColor="hyperlink"/>
      <w:u w:val="single"/>
    </w:rPr>
  </w:style>
  <w:style w:type="paragraph" w:styleId="BalloonText">
    <w:name w:val="Balloon Text"/>
    <w:basedOn w:val="Normal"/>
    <w:link w:val="BalloonTextChar"/>
    <w:uiPriority w:val="99"/>
    <w:semiHidden/>
    <w:unhideWhenUsed/>
    <w:rsid w:val="00E21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3B"/>
    <w:rPr>
      <w:rFonts w:ascii="Segoe UI" w:hAnsi="Segoe UI" w:cs="Segoe UI"/>
      <w:sz w:val="18"/>
      <w:szCs w:val="18"/>
    </w:rPr>
  </w:style>
  <w:style w:type="paragraph" w:styleId="HTMLPreformatted">
    <w:name w:val="HTML Preformatted"/>
    <w:basedOn w:val="Normal"/>
    <w:link w:val="HTMLPreformattedChar"/>
    <w:uiPriority w:val="99"/>
    <w:semiHidden/>
    <w:unhideWhenUsed/>
    <w:rsid w:val="001E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EastAsia" w:hAnsi="Consolas" w:cs="Courier New"/>
      <w:sz w:val="20"/>
      <w:szCs w:val="20"/>
    </w:rPr>
  </w:style>
  <w:style w:type="character" w:customStyle="1" w:styleId="HTMLPreformattedChar">
    <w:name w:val="HTML Preformatted Char"/>
    <w:basedOn w:val="DefaultParagraphFont"/>
    <w:link w:val="HTMLPreformatted"/>
    <w:uiPriority w:val="99"/>
    <w:semiHidden/>
    <w:rsid w:val="001E65C8"/>
    <w:rPr>
      <w:rFonts w:ascii="Consolas" w:eastAsiaTheme="minorEastAsia" w:hAnsi="Consolas" w:cs="Courier New"/>
      <w:sz w:val="20"/>
      <w:szCs w:val="20"/>
    </w:rPr>
  </w:style>
  <w:style w:type="paragraph" w:customStyle="1" w:styleId="xxxxxmsonormal">
    <w:name w:val="x_xxxxmsonormal"/>
    <w:basedOn w:val="Normal"/>
    <w:rsid w:val="001E65C8"/>
    <w:pPr>
      <w:spacing w:after="0" w:line="240" w:lineRule="auto"/>
    </w:pPr>
    <w:rPr>
      <w:rFonts w:ascii="Calibri" w:eastAsiaTheme="minorEastAsia" w:hAnsi="Calibri" w:cs="Calibri"/>
    </w:rPr>
  </w:style>
  <w:style w:type="paragraph" w:customStyle="1" w:styleId="xmsonormal">
    <w:name w:val="x_msonormal"/>
    <w:basedOn w:val="Normal"/>
    <w:rsid w:val="001E65C8"/>
    <w:pPr>
      <w:spacing w:after="0" w:line="240" w:lineRule="auto"/>
    </w:pPr>
    <w:rPr>
      <w:rFonts w:ascii="Calibri" w:eastAsiaTheme="minorEastAsia" w:hAnsi="Calibri" w:cs="Calibri"/>
    </w:rPr>
  </w:style>
  <w:style w:type="character" w:customStyle="1" w:styleId="xy2iqfc">
    <w:name w:val="x_y2iqfc"/>
    <w:basedOn w:val="DefaultParagraphFont"/>
    <w:rsid w:val="001E65C8"/>
  </w:style>
  <w:style w:type="character" w:customStyle="1" w:styleId="xxy2iqfc">
    <w:name w:val="x_xy2iqfc"/>
    <w:basedOn w:val="DefaultParagraphFont"/>
    <w:rsid w:val="001E65C8"/>
  </w:style>
  <w:style w:type="character" w:customStyle="1" w:styleId="xxxy2iqfc">
    <w:name w:val="x_xxy2iqfc"/>
    <w:basedOn w:val="DefaultParagraphFont"/>
    <w:rsid w:val="001E65C8"/>
  </w:style>
  <w:style w:type="table" w:styleId="TableGrid">
    <w:name w:val="Table Grid"/>
    <w:basedOn w:val="TableNormal"/>
    <w:uiPriority w:val="39"/>
    <w:rsid w:val="0084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0314">
      <w:bodyDiv w:val="1"/>
      <w:marLeft w:val="0"/>
      <w:marRight w:val="0"/>
      <w:marTop w:val="0"/>
      <w:marBottom w:val="0"/>
      <w:divBdr>
        <w:top w:val="none" w:sz="0" w:space="0" w:color="auto"/>
        <w:left w:val="none" w:sz="0" w:space="0" w:color="auto"/>
        <w:bottom w:val="none" w:sz="0" w:space="0" w:color="auto"/>
        <w:right w:val="none" w:sz="0" w:space="0" w:color="auto"/>
      </w:divBdr>
    </w:div>
    <w:div w:id="263536865">
      <w:bodyDiv w:val="1"/>
      <w:marLeft w:val="0"/>
      <w:marRight w:val="0"/>
      <w:marTop w:val="0"/>
      <w:marBottom w:val="0"/>
      <w:divBdr>
        <w:top w:val="none" w:sz="0" w:space="0" w:color="auto"/>
        <w:left w:val="none" w:sz="0" w:space="0" w:color="auto"/>
        <w:bottom w:val="none" w:sz="0" w:space="0" w:color="auto"/>
        <w:right w:val="none" w:sz="0" w:space="0" w:color="auto"/>
      </w:divBdr>
      <w:divsChild>
        <w:div w:id="1348143358">
          <w:marLeft w:val="0"/>
          <w:marRight w:val="0"/>
          <w:marTop w:val="0"/>
          <w:marBottom w:val="0"/>
          <w:divBdr>
            <w:top w:val="none" w:sz="0" w:space="0" w:color="auto"/>
            <w:left w:val="none" w:sz="0" w:space="0" w:color="auto"/>
            <w:bottom w:val="none" w:sz="0" w:space="0" w:color="auto"/>
            <w:right w:val="none" w:sz="0" w:space="0" w:color="auto"/>
          </w:divBdr>
        </w:div>
        <w:div w:id="1734542802">
          <w:marLeft w:val="0"/>
          <w:marRight w:val="0"/>
          <w:marTop w:val="0"/>
          <w:marBottom w:val="0"/>
          <w:divBdr>
            <w:top w:val="none" w:sz="0" w:space="0" w:color="auto"/>
            <w:left w:val="none" w:sz="0" w:space="0" w:color="auto"/>
            <w:bottom w:val="none" w:sz="0" w:space="0" w:color="auto"/>
            <w:right w:val="none" w:sz="0" w:space="0" w:color="auto"/>
          </w:divBdr>
        </w:div>
      </w:divsChild>
    </w:div>
    <w:div w:id="300966695">
      <w:bodyDiv w:val="1"/>
      <w:marLeft w:val="0"/>
      <w:marRight w:val="0"/>
      <w:marTop w:val="0"/>
      <w:marBottom w:val="0"/>
      <w:divBdr>
        <w:top w:val="none" w:sz="0" w:space="0" w:color="auto"/>
        <w:left w:val="none" w:sz="0" w:space="0" w:color="auto"/>
        <w:bottom w:val="none" w:sz="0" w:space="0" w:color="auto"/>
        <w:right w:val="none" w:sz="0" w:space="0" w:color="auto"/>
      </w:divBdr>
    </w:div>
    <w:div w:id="394623128">
      <w:bodyDiv w:val="1"/>
      <w:marLeft w:val="0"/>
      <w:marRight w:val="0"/>
      <w:marTop w:val="0"/>
      <w:marBottom w:val="0"/>
      <w:divBdr>
        <w:top w:val="none" w:sz="0" w:space="0" w:color="auto"/>
        <w:left w:val="none" w:sz="0" w:space="0" w:color="auto"/>
        <w:bottom w:val="none" w:sz="0" w:space="0" w:color="auto"/>
        <w:right w:val="none" w:sz="0" w:space="0" w:color="auto"/>
      </w:divBdr>
    </w:div>
    <w:div w:id="462775320">
      <w:bodyDiv w:val="1"/>
      <w:marLeft w:val="0"/>
      <w:marRight w:val="0"/>
      <w:marTop w:val="0"/>
      <w:marBottom w:val="0"/>
      <w:divBdr>
        <w:top w:val="none" w:sz="0" w:space="0" w:color="auto"/>
        <w:left w:val="none" w:sz="0" w:space="0" w:color="auto"/>
        <w:bottom w:val="none" w:sz="0" w:space="0" w:color="auto"/>
        <w:right w:val="none" w:sz="0" w:space="0" w:color="auto"/>
      </w:divBdr>
    </w:div>
    <w:div w:id="530922620">
      <w:bodyDiv w:val="1"/>
      <w:marLeft w:val="0"/>
      <w:marRight w:val="0"/>
      <w:marTop w:val="0"/>
      <w:marBottom w:val="0"/>
      <w:divBdr>
        <w:top w:val="none" w:sz="0" w:space="0" w:color="auto"/>
        <w:left w:val="none" w:sz="0" w:space="0" w:color="auto"/>
        <w:bottom w:val="none" w:sz="0" w:space="0" w:color="auto"/>
        <w:right w:val="none" w:sz="0" w:space="0" w:color="auto"/>
      </w:divBdr>
    </w:div>
    <w:div w:id="562525699">
      <w:bodyDiv w:val="1"/>
      <w:marLeft w:val="0"/>
      <w:marRight w:val="0"/>
      <w:marTop w:val="0"/>
      <w:marBottom w:val="0"/>
      <w:divBdr>
        <w:top w:val="none" w:sz="0" w:space="0" w:color="auto"/>
        <w:left w:val="none" w:sz="0" w:space="0" w:color="auto"/>
        <w:bottom w:val="none" w:sz="0" w:space="0" w:color="auto"/>
        <w:right w:val="none" w:sz="0" w:space="0" w:color="auto"/>
      </w:divBdr>
    </w:div>
    <w:div w:id="949556380">
      <w:bodyDiv w:val="1"/>
      <w:marLeft w:val="0"/>
      <w:marRight w:val="0"/>
      <w:marTop w:val="0"/>
      <w:marBottom w:val="0"/>
      <w:divBdr>
        <w:top w:val="none" w:sz="0" w:space="0" w:color="auto"/>
        <w:left w:val="none" w:sz="0" w:space="0" w:color="auto"/>
        <w:bottom w:val="none" w:sz="0" w:space="0" w:color="auto"/>
        <w:right w:val="none" w:sz="0" w:space="0" w:color="auto"/>
      </w:divBdr>
    </w:div>
    <w:div w:id="956107254">
      <w:bodyDiv w:val="1"/>
      <w:marLeft w:val="0"/>
      <w:marRight w:val="0"/>
      <w:marTop w:val="0"/>
      <w:marBottom w:val="0"/>
      <w:divBdr>
        <w:top w:val="none" w:sz="0" w:space="0" w:color="auto"/>
        <w:left w:val="none" w:sz="0" w:space="0" w:color="auto"/>
        <w:bottom w:val="none" w:sz="0" w:space="0" w:color="auto"/>
        <w:right w:val="none" w:sz="0" w:space="0" w:color="auto"/>
      </w:divBdr>
    </w:div>
    <w:div w:id="996155149">
      <w:bodyDiv w:val="1"/>
      <w:marLeft w:val="0"/>
      <w:marRight w:val="0"/>
      <w:marTop w:val="0"/>
      <w:marBottom w:val="0"/>
      <w:divBdr>
        <w:top w:val="none" w:sz="0" w:space="0" w:color="auto"/>
        <w:left w:val="none" w:sz="0" w:space="0" w:color="auto"/>
        <w:bottom w:val="none" w:sz="0" w:space="0" w:color="auto"/>
        <w:right w:val="none" w:sz="0" w:space="0" w:color="auto"/>
      </w:divBdr>
    </w:div>
    <w:div w:id="1139298179">
      <w:bodyDiv w:val="1"/>
      <w:marLeft w:val="0"/>
      <w:marRight w:val="0"/>
      <w:marTop w:val="0"/>
      <w:marBottom w:val="0"/>
      <w:divBdr>
        <w:top w:val="none" w:sz="0" w:space="0" w:color="auto"/>
        <w:left w:val="none" w:sz="0" w:space="0" w:color="auto"/>
        <w:bottom w:val="none" w:sz="0" w:space="0" w:color="auto"/>
        <w:right w:val="none" w:sz="0" w:space="0" w:color="auto"/>
      </w:divBdr>
    </w:div>
    <w:div w:id="1204439777">
      <w:bodyDiv w:val="1"/>
      <w:marLeft w:val="0"/>
      <w:marRight w:val="0"/>
      <w:marTop w:val="0"/>
      <w:marBottom w:val="0"/>
      <w:divBdr>
        <w:top w:val="none" w:sz="0" w:space="0" w:color="auto"/>
        <w:left w:val="none" w:sz="0" w:space="0" w:color="auto"/>
        <w:bottom w:val="none" w:sz="0" w:space="0" w:color="auto"/>
        <w:right w:val="none" w:sz="0" w:space="0" w:color="auto"/>
      </w:divBdr>
    </w:div>
    <w:div w:id="1227953342">
      <w:bodyDiv w:val="1"/>
      <w:marLeft w:val="0"/>
      <w:marRight w:val="0"/>
      <w:marTop w:val="0"/>
      <w:marBottom w:val="0"/>
      <w:divBdr>
        <w:top w:val="none" w:sz="0" w:space="0" w:color="auto"/>
        <w:left w:val="none" w:sz="0" w:space="0" w:color="auto"/>
        <w:bottom w:val="none" w:sz="0" w:space="0" w:color="auto"/>
        <w:right w:val="none" w:sz="0" w:space="0" w:color="auto"/>
      </w:divBdr>
    </w:div>
    <w:div w:id="1258832270">
      <w:bodyDiv w:val="1"/>
      <w:marLeft w:val="0"/>
      <w:marRight w:val="0"/>
      <w:marTop w:val="0"/>
      <w:marBottom w:val="0"/>
      <w:divBdr>
        <w:top w:val="none" w:sz="0" w:space="0" w:color="auto"/>
        <w:left w:val="none" w:sz="0" w:space="0" w:color="auto"/>
        <w:bottom w:val="none" w:sz="0" w:space="0" w:color="auto"/>
        <w:right w:val="none" w:sz="0" w:space="0" w:color="auto"/>
      </w:divBdr>
    </w:div>
    <w:div w:id="1295482559">
      <w:bodyDiv w:val="1"/>
      <w:marLeft w:val="0"/>
      <w:marRight w:val="0"/>
      <w:marTop w:val="0"/>
      <w:marBottom w:val="0"/>
      <w:divBdr>
        <w:top w:val="none" w:sz="0" w:space="0" w:color="auto"/>
        <w:left w:val="none" w:sz="0" w:space="0" w:color="auto"/>
        <w:bottom w:val="none" w:sz="0" w:space="0" w:color="auto"/>
        <w:right w:val="none" w:sz="0" w:space="0" w:color="auto"/>
      </w:divBdr>
    </w:div>
    <w:div w:id="1367220052">
      <w:bodyDiv w:val="1"/>
      <w:marLeft w:val="0"/>
      <w:marRight w:val="0"/>
      <w:marTop w:val="0"/>
      <w:marBottom w:val="0"/>
      <w:divBdr>
        <w:top w:val="none" w:sz="0" w:space="0" w:color="auto"/>
        <w:left w:val="none" w:sz="0" w:space="0" w:color="auto"/>
        <w:bottom w:val="none" w:sz="0" w:space="0" w:color="auto"/>
        <w:right w:val="none" w:sz="0" w:space="0" w:color="auto"/>
      </w:divBdr>
    </w:div>
    <w:div w:id="1382368730">
      <w:bodyDiv w:val="1"/>
      <w:marLeft w:val="0"/>
      <w:marRight w:val="0"/>
      <w:marTop w:val="0"/>
      <w:marBottom w:val="0"/>
      <w:divBdr>
        <w:top w:val="none" w:sz="0" w:space="0" w:color="auto"/>
        <w:left w:val="none" w:sz="0" w:space="0" w:color="auto"/>
        <w:bottom w:val="none" w:sz="0" w:space="0" w:color="auto"/>
        <w:right w:val="none" w:sz="0" w:space="0" w:color="auto"/>
      </w:divBdr>
    </w:div>
    <w:div w:id="1530946344">
      <w:bodyDiv w:val="1"/>
      <w:marLeft w:val="0"/>
      <w:marRight w:val="0"/>
      <w:marTop w:val="0"/>
      <w:marBottom w:val="0"/>
      <w:divBdr>
        <w:top w:val="none" w:sz="0" w:space="0" w:color="auto"/>
        <w:left w:val="none" w:sz="0" w:space="0" w:color="auto"/>
        <w:bottom w:val="none" w:sz="0" w:space="0" w:color="auto"/>
        <w:right w:val="none" w:sz="0" w:space="0" w:color="auto"/>
      </w:divBdr>
    </w:div>
    <w:div w:id="1767921213">
      <w:bodyDiv w:val="1"/>
      <w:marLeft w:val="0"/>
      <w:marRight w:val="0"/>
      <w:marTop w:val="0"/>
      <w:marBottom w:val="0"/>
      <w:divBdr>
        <w:top w:val="none" w:sz="0" w:space="0" w:color="auto"/>
        <w:left w:val="none" w:sz="0" w:space="0" w:color="auto"/>
        <w:bottom w:val="none" w:sz="0" w:space="0" w:color="auto"/>
        <w:right w:val="none" w:sz="0" w:space="0" w:color="auto"/>
      </w:divBdr>
    </w:div>
    <w:div w:id="1786921790">
      <w:bodyDiv w:val="1"/>
      <w:marLeft w:val="0"/>
      <w:marRight w:val="0"/>
      <w:marTop w:val="0"/>
      <w:marBottom w:val="0"/>
      <w:divBdr>
        <w:top w:val="none" w:sz="0" w:space="0" w:color="auto"/>
        <w:left w:val="none" w:sz="0" w:space="0" w:color="auto"/>
        <w:bottom w:val="none" w:sz="0" w:space="0" w:color="auto"/>
        <w:right w:val="none" w:sz="0" w:space="0" w:color="auto"/>
      </w:divBdr>
    </w:div>
    <w:div w:id="1838034063">
      <w:bodyDiv w:val="1"/>
      <w:marLeft w:val="0"/>
      <w:marRight w:val="0"/>
      <w:marTop w:val="0"/>
      <w:marBottom w:val="0"/>
      <w:divBdr>
        <w:top w:val="none" w:sz="0" w:space="0" w:color="auto"/>
        <w:left w:val="none" w:sz="0" w:space="0" w:color="auto"/>
        <w:bottom w:val="none" w:sz="0" w:space="0" w:color="auto"/>
        <w:right w:val="none" w:sz="0" w:space="0" w:color="auto"/>
      </w:divBdr>
    </w:div>
    <w:div w:id="1859537944">
      <w:bodyDiv w:val="1"/>
      <w:marLeft w:val="0"/>
      <w:marRight w:val="0"/>
      <w:marTop w:val="0"/>
      <w:marBottom w:val="0"/>
      <w:divBdr>
        <w:top w:val="none" w:sz="0" w:space="0" w:color="auto"/>
        <w:left w:val="none" w:sz="0" w:space="0" w:color="auto"/>
        <w:bottom w:val="none" w:sz="0" w:space="0" w:color="auto"/>
        <w:right w:val="none" w:sz="0" w:space="0" w:color="auto"/>
      </w:divBdr>
    </w:div>
    <w:div w:id="1955552511">
      <w:bodyDiv w:val="1"/>
      <w:marLeft w:val="0"/>
      <w:marRight w:val="0"/>
      <w:marTop w:val="0"/>
      <w:marBottom w:val="0"/>
      <w:divBdr>
        <w:top w:val="none" w:sz="0" w:space="0" w:color="auto"/>
        <w:left w:val="none" w:sz="0" w:space="0" w:color="auto"/>
        <w:bottom w:val="none" w:sz="0" w:space="0" w:color="auto"/>
        <w:right w:val="none" w:sz="0" w:space="0" w:color="auto"/>
      </w:divBdr>
    </w:div>
    <w:div w:id="1958104551">
      <w:bodyDiv w:val="1"/>
      <w:marLeft w:val="0"/>
      <w:marRight w:val="0"/>
      <w:marTop w:val="0"/>
      <w:marBottom w:val="0"/>
      <w:divBdr>
        <w:top w:val="none" w:sz="0" w:space="0" w:color="auto"/>
        <w:left w:val="none" w:sz="0" w:space="0" w:color="auto"/>
        <w:bottom w:val="none" w:sz="0" w:space="0" w:color="auto"/>
        <w:right w:val="none" w:sz="0" w:space="0" w:color="auto"/>
      </w:divBdr>
    </w:div>
    <w:div w:id="20817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223809E0E774A83D5EB2CAD364143" ma:contentTypeVersion="14" ma:contentTypeDescription="Create a new document." ma:contentTypeScope="" ma:versionID="4f6049b5d4b1dc0b15473287758752b8">
  <xsd:schema xmlns:xsd="http://www.w3.org/2001/XMLSchema" xmlns:xs="http://www.w3.org/2001/XMLSchema" xmlns:p="http://schemas.microsoft.com/office/2006/metadata/properties" xmlns:ns3="36b238af-e144-43c5-9bec-1a3a7b8c9efa" xmlns:ns4="4cebecb6-e4cf-4bee-a070-3df236b33fe8" targetNamespace="http://schemas.microsoft.com/office/2006/metadata/properties" ma:root="true" ma:fieldsID="454fb8c1f150ce5e9d9752b934b20421" ns3:_="" ns4:_="">
    <xsd:import namespace="36b238af-e144-43c5-9bec-1a3a7b8c9efa"/>
    <xsd:import namespace="4cebecb6-e4cf-4bee-a070-3df236b33f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38af-e144-43c5-9bec-1a3a7b8c9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becb6-e4cf-4bee-a070-3df236b33f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CA381-74D1-4C55-8A6D-E56A2E5F3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38af-e144-43c5-9bec-1a3a7b8c9efa"/>
    <ds:schemaRef ds:uri="4cebecb6-e4cf-4bee-a070-3df236b33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A8E1E-7802-41FE-B5CC-17DE4C728FCA}">
  <ds:schemaRefs>
    <ds:schemaRef ds:uri="http://schemas.microsoft.com/sharepoint/v3/contenttype/forms"/>
  </ds:schemaRefs>
</ds:datastoreItem>
</file>

<file path=customXml/itemProps3.xml><?xml version="1.0" encoding="utf-8"?>
<ds:datastoreItem xmlns:ds="http://schemas.openxmlformats.org/officeDocument/2006/customXml" ds:itemID="{74044232-A50A-4FEF-8992-6EBA413FA597}">
  <ds:schemaRefs>
    <ds:schemaRef ds:uri="http://purl.org/dc/elements/1.1/"/>
    <ds:schemaRef ds:uri="http://schemas.microsoft.com/office/infopath/2007/PartnerControls"/>
    <ds:schemaRef ds:uri="4cebecb6-e4cf-4bee-a070-3df236b33fe8"/>
    <ds:schemaRef ds:uri="http://purl.org/dc/dcmitype/"/>
    <ds:schemaRef ds:uri="http://schemas.openxmlformats.org/package/2006/metadata/core-properties"/>
    <ds:schemaRef ds:uri="http://schemas.microsoft.com/office/2006/documentManagement/types"/>
    <ds:schemaRef ds:uri="http://purl.org/dc/terms/"/>
    <ds:schemaRef ds:uri="36b238af-e144-43c5-9bec-1a3a7b8c9ef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 Makuch</dc:creator>
  <cp:keywords/>
  <dc:description/>
  <cp:lastModifiedBy>Aili Makuch</cp:lastModifiedBy>
  <cp:revision>4</cp:revision>
  <cp:lastPrinted>2022-09-01T14:27:00Z</cp:lastPrinted>
  <dcterms:created xsi:type="dcterms:W3CDTF">2022-11-18T20:39:00Z</dcterms:created>
  <dcterms:modified xsi:type="dcterms:W3CDTF">2022-12-05T17:14:00Z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0x010100C91223809E0E774A83D5EB2CAD364143</vt:lpwstr>
  </property>
</Properties>
</file>